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6A95" w14:textId="1993E2BD" w:rsidR="007A1F79" w:rsidRPr="00F64954" w:rsidRDefault="004D4CEF" w:rsidP="00C94C52">
      <w:pPr>
        <w:jc w:val="center"/>
        <w:rPr>
          <w:rFonts w:ascii="Times New Roman" w:hAnsi="Times New Roman" w:cs="Times New Roman"/>
          <w:i/>
          <w:sz w:val="24"/>
          <w:szCs w:val="24"/>
        </w:rPr>
      </w:pPr>
      <w:r>
        <w:rPr>
          <w:rFonts w:ascii="Times New Roman" w:hAnsi="Times New Roman" w:cs="Times New Roman"/>
          <w:i/>
          <w:sz w:val="24"/>
          <w:szCs w:val="24"/>
        </w:rPr>
        <w:t xml:space="preserve">(Neoficiāls </w:t>
      </w:r>
      <w:r w:rsidR="007A1F79" w:rsidRPr="00F64954">
        <w:rPr>
          <w:rFonts w:ascii="Times New Roman" w:hAnsi="Times New Roman" w:cs="Times New Roman"/>
          <w:i/>
          <w:sz w:val="24"/>
          <w:szCs w:val="24"/>
        </w:rPr>
        <w:t>tulkojums)</w:t>
      </w:r>
    </w:p>
    <w:p w14:paraId="24331687" w14:textId="51E4A92F" w:rsidR="00C94C52" w:rsidRPr="00F64954" w:rsidRDefault="00C94C52" w:rsidP="00FF01CB">
      <w:pPr>
        <w:jc w:val="center"/>
        <w:rPr>
          <w:rFonts w:ascii="Times New Roman" w:hAnsi="Times New Roman" w:cs="Times New Roman"/>
          <w:sz w:val="24"/>
          <w:szCs w:val="24"/>
        </w:rPr>
      </w:pPr>
      <w:r w:rsidRPr="00F64954">
        <w:rPr>
          <w:rFonts w:ascii="Times New Roman" w:hAnsi="Times New Roman" w:cs="Times New Roman"/>
          <w:sz w:val="24"/>
          <w:szCs w:val="24"/>
        </w:rPr>
        <w:t>Iekšlietu ministrijas 2020.gada 8.maija kārtība</w:t>
      </w:r>
    </w:p>
    <w:p w14:paraId="56F3FD27" w14:textId="77777777" w:rsidR="00C94C52" w:rsidRPr="00F64954" w:rsidRDefault="00C94C52" w:rsidP="00A85E38">
      <w:pPr>
        <w:jc w:val="both"/>
        <w:rPr>
          <w:rFonts w:ascii="Times New Roman" w:hAnsi="Times New Roman" w:cs="Times New Roman"/>
          <w:sz w:val="24"/>
          <w:szCs w:val="24"/>
        </w:rPr>
      </w:pPr>
      <w:r w:rsidRPr="00F64954">
        <w:rPr>
          <w:rFonts w:ascii="Times New Roman" w:hAnsi="Times New Roman" w:cs="Times New Roman"/>
          <w:sz w:val="24"/>
          <w:szCs w:val="24"/>
        </w:rPr>
        <w:t xml:space="preserve">Tiks dota iespēja braukt tranzītā, iebraukt/izbraukt no valsts tiem šoferiem, kas varēs izpildīt zemāk norādītās prasības, izņemot iebraukšanu un izbraukšanu caur Irānas un Irākas robežpunktiem, kur tiks dota izbraukšana tikai ārvalstu šoferiem tālbraucējiem ar nosacījumu, ka tie netiks ielaisti atpakaļ pa minētajiem robežpunktiem. </w:t>
      </w:r>
    </w:p>
    <w:p w14:paraId="69439F47" w14:textId="77777777" w:rsidR="00C94C52" w:rsidRPr="00F64954" w:rsidRDefault="00C94C52" w:rsidP="00C94C52">
      <w:pPr>
        <w:rPr>
          <w:rFonts w:ascii="Times New Roman" w:hAnsi="Times New Roman" w:cs="Times New Roman"/>
          <w:sz w:val="24"/>
          <w:szCs w:val="24"/>
        </w:rPr>
      </w:pPr>
      <w:r w:rsidRPr="00F64954">
        <w:rPr>
          <w:rFonts w:ascii="Times New Roman" w:hAnsi="Times New Roman" w:cs="Times New Roman"/>
          <w:sz w:val="24"/>
          <w:szCs w:val="24"/>
        </w:rPr>
        <w:t>A. Šoferi, kas brauc tranzītā caur Turciju.</w:t>
      </w:r>
    </w:p>
    <w:p w14:paraId="62424606" w14:textId="77777777" w:rsidR="00C94C52" w:rsidRPr="00F64954" w:rsidRDefault="00C94C52" w:rsidP="00F64954">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 xml:space="preserve">Korona vīrusa apkarošana ietvaros medicīnas personāls veiks veselības pārbaudi, tie šoferi, kuriem tiks konstatēti slimības simptomi, netiks ielaisti valstī. </w:t>
      </w:r>
    </w:p>
    <w:p w14:paraId="23854F37" w14:textId="77777777" w:rsidR="00C94C52" w:rsidRPr="00F64954" w:rsidRDefault="00C94C52" w:rsidP="00F64954">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Tiks veikta iebraucošā autotransporta dezinfekcija.</w:t>
      </w:r>
    </w:p>
    <w:p w14:paraId="4C3CAE32" w14:textId="77777777" w:rsidR="00C94C52" w:rsidRPr="00F64954" w:rsidRDefault="00C05B36" w:rsidP="00F64954">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 xml:space="preserve">Tiks nodrošināts, lai šoferiem būtu pietiekamā daudzumā sejas maskas, dezinfekcijas līdzekļi un pārtika, lai tie varētu tos lietot atpūtas vietās. </w:t>
      </w:r>
    </w:p>
    <w:p w14:paraId="4EF39D5D" w14:textId="77777777" w:rsidR="00C05B36" w:rsidRPr="00F64954" w:rsidRDefault="00C05B36" w:rsidP="00F64954">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Tiks noteikti maršruti un atpūtas vietas tranzītā braucošajam transportam, kā arī tie tiks kontrolēti ar “izsekošanas sistēmu”, tādējādi nodrošinot, ka transports pamet valsti 36 stundu laikā pa tālāko robežpunktu un 24 stundu laikā pa citiem robežpunktiem (šos termiņus, balstoties uz ceļa stāvokli, laika apstākļiem, robežpunkta muitas noslogojumu u.c., muitas pārvalde var pagarināt līdz 48 stundām).</w:t>
      </w:r>
    </w:p>
    <w:p w14:paraId="72E8D385" w14:textId="77777777" w:rsidR="00C05B36" w:rsidRPr="00F64954" w:rsidRDefault="00C05B36" w:rsidP="00F64954">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Muitas pārvalžu noteiktajās atpūtas vietās no gubernatora biroja puses tiks nodrošināti visi veselības</w:t>
      </w:r>
      <w:r w:rsidR="00722CE0" w:rsidRPr="00F64954">
        <w:rPr>
          <w:rFonts w:ascii="Times New Roman" w:hAnsi="Times New Roman" w:cs="Times New Roman"/>
          <w:sz w:val="24"/>
          <w:szCs w:val="24"/>
        </w:rPr>
        <w:t xml:space="preserve"> aizsardzības</w:t>
      </w:r>
      <w:r w:rsidRPr="00F64954">
        <w:rPr>
          <w:rFonts w:ascii="Times New Roman" w:hAnsi="Times New Roman" w:cs="Times New Roman"/>
          <w:sz w:val="24"/>
          <w:szCs w:val="24"/>
        </w:rPr>
        <w:t xml:space="preserve"> un drošības mēri. </w:t>
      </w:r>
    </w:p>
    <w:p w14:paraId="6907943E" w14:textId="77777777" w:rsidR="00C05B36" w:rsidRPr="00F64954" w:rsidRDefault="00C05B36" w:rsidP="00C05B36">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Iekšlietu ministrijas iestādes pieprasīs apliecinājumu par to, ka, izņemot ārkārtas situācijas, vadītāji</w:t>
      </w:r>
      <w:r w:rsidR="00722CE0" w:rsidRPr="00F64954">
        <w:rPr>
          <w:rFonts w:ascii="Times New Roman" w:hAnsi="Times New Roman" w:cs="Times New Roman"/>
          <w:sz w:val="24"/>
          <w:szCs w:val="24"/>
        </w:rPr>
        <w:t xml:space="preserve"> nekur</w:t>
      </w:r>
      <w:r w:rsidRPr="00F64954">
        <w:rPr>
          <w:rFonts w:ascii="Times New Roman" w:hAnsi="Times New Roman" w:cs="Times New Roman"/>
          <w:sz w:val="24"/>
          <w:szCs w:val="24"/>
        </w:rPr>
        <w:t xml:space="preserve"> nepiestās un negaidīs. Ja vadītāji neturēsies pie </w:t>
      </w:r>
      <w:r w:rsidR="00FF2208" w:rsidRPr="00F64954">
        <w:rPr>
          <w:rFonts w:ascii="Times New Roman" w:hAnsi="Times New Roman" w:cs="Times New Roman"/>
          <w:sz w:val="24"/>
          <w:szCs w:val="24"/>
        </w:rPr>
        <w:t>kārtības</w:t>
      </w:r>
      <w:r w:rsidRPr="00F64954">
        <w:rPr>
          <w:rFonts w:ascii="Times New Roman" w:hAnsi="Times New Roman" w:cs="Times New Roman"/>
          <w:sz w:val="24"/>
          <w:szCs w:val="24"/>
        </w:rPr>
        <w:t xml:space="preserve"> un apliecinājumā izklāstītā, tie tiks informēti par Sabiedrības veselības likumā piemērojamo sodu.</w:t>
      </w:r>
    </w:p>
    <w:p w14:paraId="3ABFDAE6" w14:textId="543012A9" w:rsidR="00C05B36" w:rsidRPr="00FF01CB" w:rsidRDefault="00C05B36" w:rsidP="00C05B36">
      <w:pPr>
        <w:pStyle w:val="ListParagraph"/>
        <w:numPr>
          <w:ilvl w:val="0"/>
          <w:numId w:val="1"/>
        </w:numPr>
        <w:jc w:val="both"/>
        <w:rPr>
          <w:rFonts w:ascii="Times New Roman" w:hAnsi="Times New Roman" w:cs="Times New Roman"/>
          <w:sz w:val="24"/>
          <w:szCs w:val="24"/>
        </w:rPr>
      </w:pPr>
      <w:r w:rsidRPr="00F64954">
        <w:rPr>
          <w:rFonts w:ascii="Times New Roman" w:hAnsi="Times New Roman" w:cs="Times New Roman"/>
          <w:sz w:val="24"/>
          <w:szCs w:val="24"/>
        </w:rPr>
        <w:t>Pie iebraukšanas mūsu valstī tiks pārbaudīts vai konkrētajam transportlīdzeklim tiks dota atļauja iebraukt nāk</w:t>
      </w:r>
      <w:r w:rsidR="00722CE0" w:rsidRPr="00F64954">
        <w:rPr>
          <w:rFonts w:ascii="Times New Roman" w:hAnsi="Times New Roman" w:cs="Times New Roman"/>
          <w:sz w:val="24"/>
          <w:szCs w:val="24"/>
        </w:rPr>
        <w:t>amajā valstī. Ja valsts, kurā tiek</w:t>
      </w:r>
      <w:r w:rsidRPr="00F64954">
        <w:rPr>
          <w:rFonts w:ascii="Times New Roman" w:hAnsi="Times New Roman" w:cs="Times New Roman"/>
          <w:sz w:val="24"/>
          <w:szCs w:val="24"/>
        </w:rPr>
        <w:t xml:space="preserve"> plānots iebraukt, nedod atļauju iebraukt transportam, tad netiks dota atļauja iebraukt</w:t>
      </w:r>
      <w:r w:rsidR="00722CE0" w:rsidRPr="00F64954">
        <w:rPr>
          <w:rFonts w:ascii="Times New Roman" w:hAnsi="Times New Roman" w:cs="Times New Roman"/>
          <w:sz w:val="24"/>
          <w:szCs w:val="24"/>
        </w:rPr>
        <w:t xml:space="preserve"> arī</w:t>
      </w:r>
      <w:r w:rsidRPr="00F64954">
        <w:rPr>
          <w:rFonts w:ascii="Times New Roman" w:hAnsi="Times New Roman" w:cs="Times New Roman"/>
          <w:sz w:val="24"/>
          <w:szCs w:val="24"/>
        </w:rPr>
        <w:t xml:space="preserve"> mūsu valstī. </w:t>
      </w:r>
    </w:p>
    <w:p w14:paraId="6D3D8F88" w14:textId="77777777" w:rsidR="00C05B36" w:rsidRPr="00F64954" w:rsidRDefault="00C05B36" w:rsidP="00C05B36">
      <w:pPr>
        <w:jc w:val="both"/>
        <w:rPr>
          <w:rFonts w:ascii="Times New Roman" w:hAnsi="Times New Roman" w:cs="Times New Roman"/>
          <w:sz w:val="24"/>
          <w:szCs w:val="24"/>
        </w:rPr>
      </w:pPr>
      <w:r w:rsidRPr="00F64954">
        <w:rPr>
          <w:rFonts w:ascii="Times New Roman" w:hAnsi="Times New Roman" w:cs="Times New Roman"/>
          <w:sz w:val="24"/>
          <w:szCs w:val="24"/>
        </w:rPr>
        <w:t>B Šoferi, kas iebrauks Turcijā.</w:t>
      </w:r>
    </w:p>
    <w:p w14:paraId="6DB83669" w14:textId="77777777" w:rsidR="00B93B6B" w:rsidRPr="00F64954" w:rsidRDefault="00B93B6B" w:rsidP="00FF01CB">
      <w:pPr>
        <w:pStyle w:val="ListParagraph"/>
        <w:numPr>
          <w:ilvl w:val="0"/>
          <w:numId w:val="4"/>
        </w:numPr>
        <w:jc w:val="both"/>
        <w:rPr>
          <w:rFonts w:ascii="Times New Roman" w:hAnsi="Times New Roman" w:cs="Times New Roman"/>
          <w:sz w:val="24"/>
          <w:szCs w:val="24"/>
        </w:rPr>
      </w:pPr>
      <w:r w:rsidRPr="00F64954">
        <w:rPr>
          <w:rFonts w:ascii="Times New Roman" w:hAnsi="Times New Roman" w:cs="Times New Roman"/>
          <w:sz w:val="24"/>
          <w:szCs w:val="24"/>
        </w:rPr>
        <w:t>Korona vīrusa apkarošana ietvaros medicīnas personāls šoferiem veiks veselības pārbaudi.</w:t>
      </w:r>
    </w:p>
    <w:p w14:paraId="4F0C4A76" w14:textId="77777777" w:rsidR="00B93B6B" w:rsidRPr="00F64954" w:rsidRDefault="00B93B6B" w:rsidP="00B93B6B">
      <w:pPr>
        <w:pStyle w:val="ListParagraph"/>
        <w:numPr>
          <w:ilvl w:val="0"/>
          <w:numId w:val="5"/>
        </w:numPr>
        <w:rPr>
          <w:rFonts w:ascii="Times New Roman" w:hAnsi="Times New Roman" w:cs="Times New Roman"/>
          <w:b/>
          <w:sz w:val="24"/>
          <w:szCs w:val="24"/>
        </w:rPr>
      </w:pPr>
      <w:r w:rsidRPr="00F64954">
        <w:rPr>
          <w:rFonts w:ascii="Times New Roman" w:hAnsi="Times New Roman" w:cs="Times New Roman"/>
          <w:b/>
          <w:sz w:val="24"/>
          <w:szCs w:val="24"/>
        </w:rPr>
        <w:t>Ja tiks konstatēti simptomi:</w:t>
      </w:r>
    </w:p>
    <w:p w14:paraId="2591757F" w14:textId="77777777" w:rsidR="00B93B6B" w:rsidRPr="00F64954" w:rsidRDefault="00B93B6B" w:rsidP="00B93B6B">
      <w:pPr>
        <w:pStyle w:val="ListParagraph"/>
        <w:numPr>
          <w:ilvl w:val="0"/>
          <w:numId w:val="8"/>
        </w:numPr>
        <w:jc w:val="both"/>
        <w:rPr>
          <w:rFonts w:ascii="Times New Roman" w:hAnsi="Times New Roman" w:cs="Times New Roman"/>
          <w:sz w:val="24"/>
          <w:szCs w:val="24"/>
        </w:rPr>
      </w:pPr>
      <w:r w:rsidRPr="00F64954">
        <w:rPr>
          <w:rFonts w:ascii="Times New Roman" w:hAnsi="Times New Roman" w:cs="Times New Roman"/>
          <w:sz w:val="24"/>
          <w:szCs w:val="24"/>
        </w:rPr>
        <w:t>Turku šoferiem, iebraukt valstī, ziņojot Veselības pārvaldei, noteiktā vietā tiks nodrošināta karantīna. Turku vadītāju adreses, personīgā informācija tiks nodota provinces Veselības pārvaldei, lai nodrošinātu attiecīgo kontroli.</w:t>
      </w:r>
    </w:p>
    <w:p w14:paraId="585560CD" w14:textId="77777777" w:rsidR="00B93B6B" w:rsidRPr="00F64954" w:rsidRDefault="00B93B6B" w:rsidP="00B93B6B">
      <w:pPr>
        <w:ind w:left="360"/>
        <w:jc w:val="both"/>
        <w:rPr>
          <w:rFonts w:ascii="Times New Roman" w:hAnsi="Times New Roman" w:cs="Times New Roman"/>
          <w:sz w:val="24"/>
          <w:szCs w:val="24"/>
        </w:rPr>
      </w:pPr>
      <w:proofErr w:type="spellStart"/>
      <w:r w:rsidRPr="00F64954">
        <w:rPr>
          <w:rFonts w:ascii="Times New Roman" w:hAnsi="Times New Roman" w:cs="Times New Roman"/>
          <w:sz w:val="24"/>
          <w:szCs w:val="24"/>
        </w:rPr>
        <w:t>ii</w:t>
      </w:r>
      <w:proofErr w:type="spellEnd"/>
      <w:r w:rsidRPr="00F64954">
        <w:rPr>
          <w:rFonts w:ascii="Times New Roman" w:hAnsi="Times New Roman" w:cs="Times New Roman"/>
          <w:sz w:val="24"/>
          <w:szCs w:val="24"/>
        </w:rPr>
        <w:t xml:space="preserve">.   Ārvalstu šoferiem tiks liegta iebraukšana valstī. </w:t>
      </w:r>
    </w:p>
    <w:p w14:paraId="5E6F863E" w14:textId="77777777" w:rsidR="00B93B6B" w:rsidRPr="00F64954" w:rsidRDefault="00B93B6B" w:rsidP="00B93B6B">
      <w:pPr>
        <w:pStyle w:val="ListParagraph"/>
        <w:numPr>
          <w:ilvl w:val="0"/>
          <w:numId w:val="5"/>
        </w:numPr>
        <w:jc w:val="both"/>
        <w:rPr>
          <w:rFonts w:ascii="Times New Roman" w:hAnsi="Times New Roman" w:cs="Times New Roman"/>
          <w:b/>
          <w:sz w:val="24"/>
          <w:szCs w:val="24"/>
        </w:rPr>
      </w:pPr>
      <w:r w:rsidRPr="00F64954">
        <w:rPr>
          <w:rFonts w:ascii="Times New Roman" w:hAnsi="Times New Roman" w:cs="Times New Roman"/>
          <w:b/>
          <w:sz w:val="24"/>
          <w:szCs w:val="24"/>
        </w:rPr>
        <w:t xml:space="preserve">Ja netiks konstatēti simptomi: </w:t>
      </w:r>
    </w:p>
    <w:p w14:paraId="777DD655" w14:textId="77777777" w:rsidR="00B93B6B" w:rsidRPr="00F64954" w:rsidRDefault="00B93B6B" w:rsidP="00B93B6B">
      <w:pPr>
        <w:pStyle w:val="ListParagraph"/>
        <w:numPr>
          <w:ilvl w:val="0"/>
          <w:numId w:val="10"/>
        </w:numPr>
        <w:jc w:val="both"/>
        <w:rPr>
          <w:rFonts w:ascii="Times New Roman" w:hAnsi="Times New Roman" w:cs="Times New Roman"/>
          <w:sz w:val="24"/>
          <w:szCs w:val="24"/>
        </w:rPr>
      </w:pPr>
      <w:r w:rsidRPr="00F64954">
        <w:rPr>
          <w:rFonts w:ascii="Times New Roman" w:hAnsi="Times New Roman" w:cs="Times New Roman"/>
          <w:sz w:val="24"/>
          <w:szCs w:val="24"/>
        </w:rPr>
        <w:t>Turku šoferi varēs iebraukt valstī un starptautisko</w:t>
      </w:r>
      <w:r w:rsidR="00722CE0" w:rsidRPr="00F64954">
        <w:rPr>
          <w:rFonts w:ascii="Times New Roman" w:hAnsi="Times New Roman" w:cs="Times New Roman"/>
          <w:sz w:val="24"/>
          <w:szCs w:val="24"/>
        </w:rPr>
        <w:t xml:space="preserve"> tirdzniecības</w:t>
      </w:r>
      <w:r w:rsidRPr="00F64954">
        <w:rPr>
          <w:rFonts w:ascii="Times New Roman" w:hAnsi="Times New Roman" w:cs="Times New Roman"/>
          <w:sz w:val="24"/>
          <w:szCs w:val="24"/>
        </w:rPr>
        <w:t xml:space="preserve"> darbību ietvaros, karantīnas laika beigas nesagaidot, varēs izbraukt no valsts. Tiem šoferiem, kas neizbrauks no valsts, būs jāpavada 14 dienas mājas karantīnā. Turku vadītāju </w:t>
      </w:r>
      <w:r w:rsidRPr="00F64954">
        <w:rPr>
          <w:rFonts w:ascii="Times New Roman" w:hAnsi="Times New Roman" w:cs="Times New Roman"/>
          <w:sz w:val="24"/>
          <w:szCs w:val="24"/>
        </w:rPr>
        <w:lastRenderedPageBreak/>
        <w:t>adreses, personīgā informācija tiks nodota provinces Veselības pārvaldei, lai nodrošinātu attiecīgo kontroli.</w:t>
      </w:r>
    </w:p>
    <w:p w14:paraId="3194649B" w14:textId="77777777" w:rsidR="00B93B6B" w:rsidRPr="00F64954" w:rsidRDefault="00B93B6B" w:rsidP="00B93B6B">
      <w:pPr>
        <w:pStyle w:val="ListParagraph"/>
        <w:numPr>
          <w:ilvl w:val="0"/>
          <w:numId w:val="11"/>
        </w:numPr>
        <w:jc w:val="both"/>
        <w:rPr>
          <w:rFonts w:ascii="Times New Roman" w:hAnsi="Times New Roman" w:cs="Times New Roman"/>
          <w:sz w:val="24"/>
          <w:szCs w:val="24"/>
        </w:rPr>
      </w:pPr>
      <w:r w:rsidRPr="00F64954">
        <w:rPr>
          <w:rFonts w:ascii="Times New Roman" w:hAnsi="Times New Roman" w:cs="Times New Roman"/>
          <w:sz w:val="24"/>
          <w:szCs w:val="24"/>
        </w:rPr>
        <w:t xml:space="preserve">Ārvalstu vadītājiem, kas apliecinās savu izbraukšanu </w:t>
      </w:r>
      <w:r w:rsidRPr="00F64954">
        <w:rPr>
          <w:rFonts w:ascii="Times New Roman" w:hAnsi="Times New Roman" w:cs="Times New Roman"/>
          <w:b/>
          <w:sz w:val="24"/>
          <w:szCs w:val="24"/>
        </w:rPr>
        <w:t>tuvākajā laikā</w:t>
      </w:r>
      <w:r w:rsidRPr="00F64954">
        <w:rPr>
          <w:rFonts w:ascii="Times New Roman" w:hAnsi="Times New Roman" w:cs="Times New Roman"/>
          <w:sz w:val="24"/>
          <w:szCs w:val="24"/>
        </w:rPr>
        <w:t xml:space="preserve">, 14 dienu karantīna netiks piemērota. Bet būs arī jāapliecina, ka ,ja Turcijā uzturēšanās laikā parādīsies elpceļu slimības simptomi (temperatūra, klepus, elpas trūkums u.c.), tie vērsīsies tuvākajā ārstniecības iestādē. </w:t>
      </w:r>
    </w:p>
    <w:p w14:paraId="24E44D2D" w14:textId="77777777" w:rsidR="00B93B6B" w:rsidRPr="00F64954" w:rsidRDefault="00B93B6B" w:rsidP="00B93B6B">
      <w:pPr>
        <w:pStyle w:val="ListParagraph"/>
        <w:numPr>
          <w:ilvl w:val="0"/>
          <w:numId w:val="11"/>
        </w:numPr>
        <w:jc w:val="both"/>
        <w:rPr>
          <w:rFonts w:ascii="Times New Roman" w:hAnsi="Times New Roman" w:cs="Times New Roman"/>
          <w:sz w:val="24"/>
          <w:szCs w:val="24"/>
        </w:rPr>
      </w:pPr>
      <w:r w:rsidRPr="00F64954">
        <w:rPr>
          <w:rFonts w:ascii="Times New Roman" w:hAnsi="Times New Roman" w:cs="Times New Roman"/>
          <w:sz w:val="24"/>
          <w:szCs w:val="24"/>
        </w:rPr>
        <w:t>Ārvalstu šoferiem atpūtas vietās, kontaktējoties ar cilvēkiem ir jālieto sejas maskas, automašīnās ir jābūt pietiekamā daudzumā maskām, roku dezinfekcijas līdzeklim, pietiekamā daudzumā pārtikai, vajadzības gadījumā valsts noteiks atpūtas vietas, kā arī var būt iespēja braukt eskorta pavadībā, ja to noteiks Iekšlietu ministrijas pakļautībā esošās iestādes.</w:t>
      </w:r>
    </w:p>
    <w:p w14:paraId="65717A08" w14:textId="77777777" w:rsidR="00C05B36" w:rsidRPr="00F64954" w:rsidRDefault="00FF2208" w:rsidP="00B93B6B">
      <w:pPr>
        <w:pStyle w:val="ListParagraph"/>
        <w:numPr>
          <w:ilvl w:val="0"/>
          <w:numId w:val="4"/>
        </w:numPr>
        <w:jc w:val="both"/>
        <w:rPr>
          <w:rFonts w:ascii="Times New Roman" w:hAnsi="Times New Roman" w:cs="Times New Roman"/>
          <w:sz w:val="24"/>
          <w:szCs w:val="24"/>
        </w:rPr>
      </w:pPr>
      <w:r w:rsidRPr="00F64954">
        <w:rPr>
          <w:rFonts w:ascii="Times New Roman" w:hAnsi="Times New Roman" w:cs="Times New Roman"/>
          <w:sz w:val="24"/>
          <w:szCs w:val="24"/>
        </w:rPr>
        <w:t>Iebraucošais autotransports tiks dezinficēts.</w:t>
      </w:r>
    </w:p>
    <w:p w14:paraId="4D637812" w14:textId="77777777" w:rsidR="00FF2208" w:rsidRPr="00F64954" w:rsidRDefault="00FF2208" w:rsidP="00FF2208">
      <w:pPr>
        <w:pStyle w:val="ListParagraph"/>
        <w:numPr>
          <w:ilvl w:val="0"/>
          <w:numId w:val="4"/>
        </w:numPr>
        <w:jc w:val="both"/>
        <w:rPr>
          <w:rFonts w:ascii="Times New Roman" w:hAnsi="Times New Roman" w:cs="Times New Roman"/>
          <w:sz w:val="24"/>
          <w:szCs w:val="24"/>
        </w:rPr>
      </w:pPr>
      <w:r w:rsidRPr="00F64954">
        <w:rPr>
          <w:rFonts w:ascii="Times New Roman" w:hAnsi="Times New Roman" w:cs="Times New Roman"/>
          <w:sz w:val="24"/>
          <w:szCs w:val="24"/>
        </w:rPr>
        <w:t>Turku un ārvalstu vadītāju maršrutā esošajās atpūtas vietās no Gubernatora biroja puses tiks nodrošināti veselības piesardzības un drošības mēri. Iekšlietu ministrijas iestādes pieprasīs apliecinājumu par to, ka, izņemot ārkārtas situācijas, vadītāji</w:t>
      </w:r>
      <w:r w:rsidR="00572E7F" w:rsidRPr="00F64954">
        <w:rPr>
          <w:rFonts w:ascii="Times New Roman" w:hAnsi="Times New Roman" w:cs="Times New Roman"/>
          <w:sz w:val="24"/>
          <w:szCs w:val="24"/>
        </w:rPr>
        <w:t xml:space="preserve"> nekur</w:t>
      </w:r>
      <w:r w:rsidRPr="00F64954">
        <w:rPr>
          <w:rFonts w:ascii="Times New Roman" w:hAnsi="Times New Roman" w:cs="Times New Roman"/>
          <w:sz w:val="24"/>
          <w:szCs w:val="24"/>
        </w:rPr>
        <w:t xml:space="preserve"> nepiestās un negaidīs. Ja vadītāji neturēsies pie kārtības un apliecinājumā izklāstītā, tie tiks informēti par Sabiedrības veselības likumā piemērojamo sodu.</w:t>
      </w:r>
    </w:p>
    <w:p w14:paraId="7C022B58" w14:textId="77777777" w:rsidR="00FF2208" w:rsidRPr="00F64954" w:rsidRDefault="00FF2208" w:rsidP="00FF2208">
      <w:pPr>
        <w:pStyle w:val="ListParagraph"/>
        <w:numPr>
          <w:ilvl w:val="0"/>
          <w:numId w:val="4"/>
        </w:numPr>
        <w:jc w:val="both"/>
        <w:rPr>
          <w:rFonts w:ascii="Times New Roman" w:hAnsi="Times New Roman" w:cs="Times New Roman"/>
          <w:sz w:val="24"/>
          <w:szCs w:val="24"/>
        </w:rPr>
      </w:pPr>
      <w:r w:rsidRPr="00F64954">
        <w:rPr>
          <w:rFonts w:ascii="Times New Roman" w:hAnsi="Times New Roman" w:cs="Times New Roman"/>
          <w:sz w:val="24"/>
          <w:szCs w:val="24"/>
        </w:rPr>
        <w:t xml:space="preserve">Steidzamajām kravām kā medikamenti, medicīniskās iekārtas, pārtikas kravas tiks dota priekšroka, iebraucot mūsu valstī. </w:t>
      </w:r>
    </w:p>
    <w:p w14:paraId="7A45C2E1" w14:textId="77777777" w:rsidR="00FF2208" w:rsidRPr="00F64954" w:rsidRDefault="00FF2208" w:rsidP="00FF2208">
      <w:pPr>
        <w:ind w:left="360"/>
        <w:jc w:val="both"/>
        <w:rPr>
          <w:rFonts w:ascii="Times New Roman" w:hAnsi="Times New Roman" w:cs="Times New Roman"/>
          <w:sz w:val="24"/>
          <w:szCs w:val="24"/>
        </w:rPr>
      </w:pPr>
      <w:r w:rsidRPr="00F64954">
        <w:rPr>
          <w:rFonts w:ascii="Times New Roman" w:hAnsi="Times New Roman" w:cs="Times New Roman"/>
          <w:sz w:val="24"/>
          <w:szCs w:val="24"/>
        </w:rPr>
        <w:t>C. RORO reisiem piemērojamie noteikumi.</w:t>
      </w:r>
    </w:p>
    <w:p w14:paraId="615231F0" w14:textId="77777777" w:rsidR="00FF2208" w:rsidRPr="00F64954" w:rsidRDefault="00572E7F" w:rsidP="00FF2208">
      <w:pPr>
        <w:ind w:left="360"/>
        <w:jc w:val="both"/>
        <w:rPr>
          <w:rFonts w:ascii="Times New Roman" w:hAnsi="Times New Roman" w:cs="Times New Roman"/>
          <w:sz w:val="24"/>
          <w:szCs w:val="24"/>
        </w:rPr>
      </w:pPr>
      <w:r w:rsidRPr="00F64954">
        <w:rPr>
          <w:rFonts w:ascii="Times New Roman" w:hAnsi="Times New Roman" w:cs="Times New Roman"/>
          <w:sz w:val="24"/>
          <w:szCs w:val="24"/>
        </w:rPr>
        <w:t>1. Vispārīgi</w:t>
      </w:r>
      <w:r w:rsidR="00FF2208" w:rsidRPr="00F64954">
        <w:rPr>
          <w:rFonts w:ascii="Times New Roman" w:hAnsi="Times New Roman" w:cs="Times New Roman"/>
          <w:sz w:val="24"/>
          <w:szCs w:val="24"/>
        </w:rPr>
        <w:t xml:space="preserve"> RORO pārvadājumu ietvaros tiks veikti tikai piekabes/konteineru pārvadājumi, kur netiks pieļauta pasažieru pārvadāšana. </w:t>
      </w:r>
      <w:r w:rsidR="00D16D77" w:rsidRPr="00F64954">
        <w:rPr>
          <w:rFonts w:ascii="Times New Roman" w:hAnsi="Times New Roman" w:cs="Times New Roman"/>
          <w:sz w:val="24"/>
          <w:szCs w:val="24"/>
        </w:rPr>
        <w:t xml:space="preserve">Gadījumos, kuros Ostas īpašuma uzraugs apstākļus uzskatīs par </w:t>
      </w:r>
      <w:r w:rsidR="00D16D77" w:rsidRPr="00F64954">
        <w:rPr>
          <w:rFonts w:ascii="Times New Roman" w:hAnsi="Times New Roman" w:cs="Times New Roman"/>
          <w:sz w:val="24"/>
          <w:szCs w:val="24"/>
          <w:lang w:val="tr-TR"/>
        </w:rPr>
        <w:t>s</w:t>
      </w:r>
      <w:proofErr w:type="spellStart"/>
      <w:r w:rsidR="00D16D77" w:rsidRPr="00F64954">
        <w:rPr>
          <w:rFonts w:ascii="Times New Roman" w:hAnsi="Times New Roman" w:cs="Times New Roman"/>
          <w:sz w:val="24"/>
          <w:szCs w:val="24"/>
        </w:rPr>
        <w:t>piedošiem</w:t>
      </w:r>
      <w:proofErr w:type="spellEnd"/>
      <w:r w:rsidR="00D16D77" w:rsidRPr="00F64954">
        <w:rPr>
          <w:rFonts w:ascii="Times New Roman" w:hAnsi="Times New Roman" w:cs="Times New Roman"/>
          <w:sz w:val="24"/>
          <w:szCs w:val="24"/>
        </w:rPr>
        <w:t xml:space="preserve"> un šoferis tiks uzņemts, Ostas īpašuma uzraugs informēs, ka iebraucot vai izbraucot no valsts visi kārtībā noteiktie punkti tiks attiecināti viņiem.</w:t>
      </w:r>
    </w:p>
    <w:p w14:paraId="2952BC4D" w14:textId="77777777" w:rsidR="00D16D77" w:rsidRPr="00F64954" w:rsidRDefault="00D16D77" w:rsidP="00FF2208">
      <w:pPr>
        <w:ind w:left="360"/>
        <w:jc w:val="both"/>
        <w:rPr>
          <w:rFonts w:ascii="Times New Roman" w:hAnsi="Times New Roman" w:cs="Times New Roman"/>
          <w:sz w:val="24"/>
          <w:szCs w:val="24"/>
        </w:rPr>
      </w:pPr>
      <w:r w:rsidRPr="00F64954">
        <w:rPr>
          <w:rFonts w:ascii="Times New Roman" w:hAnsi="Times New Roman" w:cs="Times New Roman"/>
          <w:sz w:val="24"/>
          <w:szCs w:val="24"/>
        </w:rPr>
        <w:t xml:space="preserve">2. Šoferiem tiks dota atļauja kāpt uz borta uz kuģiem, kas izpilda reisus </w:t>
      </w:r>
      <w:proofErr w:type="spellStart"/>
      <w:r w:rsidRPr="00F64954">
        <w:rPr>
          <w:rFonts w:ascii="Times New Roman" w:hAnsi="Times New Roman" w:cs="Times New Roman"/>
          <w:sz w:val="24"/>
          <w:szCs w:val="24"/>
        </w:rPr>
        <w:t>Zonguldaka-Chornomorska</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Stambula (</w:t>
      </w:r>
      <w:proofErr w:type="spellStart"/>
      <w:r w:rsidRPr="00F64954">
        <w:rPr>
          <w:rFonts w:ascii="Times New Roman" w:hAnsi="Times New Roman" w:cs="Times New Roman"/>
          <w:sz w:val="24"/>
          <w:szCs w:val="24"/>
        </w:rPr>
        <w:t>Haydarpaša)-Chornomorsk</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Karasu-</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Chornomorska</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Kostence-Karasu,</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Tašucu-Tripoli,</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Mersin-Hayfa.</w:t>
      </w:r>
      <w:proofErr w:type="spellEnd"/>
      <w:r w:rsidRPr="00F64954">
        <w:rPr>
          <w:rFonts w:ascii="Times New Roman" w:hAnsi="Times New Roman" w:cs="Times New Roman"/>
          <w:sz w:val="24"/>
          <w:szCs w:val="24"/>
        </w:rPr>
        <w:t xml:space="preserve"> </w:t>
      </w:r>
    </w:p>
    <w:p w14:paraId="660E8FF7" w14:textId="77777777" w:rsidR="00D16D77" w:rsidRPr="00F64954" w:rsidRDefault="00A85E38" w:rsidP="00FF2208">
      <w:pPr>
        <w:ind w:left="360"/>
        <w:jc w:val="both"/>
        <w:rPr>
          <w:rFonts w:ascii="Times New Roman" w:hAnsi="Times New Roman" w:cs="Times New Roman"/>
          <w:sz w:val="24"/>
          <w:szCs w:val="24"/>
        </w:rPr>
      </w:pPr>
      <w:r w:rsidRPr="00F64954">
        <w:rPr>
          <w:rFonts w:ascii="Times New Roman" w:hAnsi="Times New Roman" w:cs="Times New Roman"/>
          <w:sz w:val="24"/>
          <w:szCs w:val="24"/>
        </w:rPr>
        <w:t>3. Par š</w:t>
      </w:r>
      <w:r w:rsidR="00D16D77" w:rsidRPr="00F64954">
        <w:rPr>
          <w:rFonts w:ascii="Times New Roman" w:hAnsi="Times New Roman" w:cs="Times New Roman"/>
          <w:sz w:val="24"/>
          <w:szCs w:val="24"/>
        </w:rPr>
        <w:t>oferi</w:t>
      </w:r>
      <w:r w:rsidRPr="00F64954">
        <w:rPr>
          <w:rFonts w:ascii="Times New Roman" w:hAnsi="Times New Roman" w:cs="Times New Roman"/>
          <w:sz w:val="24"/>
          <w:szCs w:val="24"/>
        </w:rPr>
        <w:t xml:space="preserve">em, kas atbilst 1. un 2.punktā izklāstītajam, kāpjot uz kuģa, tiks nodota informācija kapteinim un Ostas īpašuma uzraugam, ka viņiem ir noteikta </w:t>
      </w:r>
      <w:proofErr w:type="spellStart"/>
      <w:r w:rsidRPr="00F64954">
        <w:rPr>
          <w:rFonts w:ascii="Times New Roman" w:hAnsi="Times New Roman" w:cs="Times New Roman"/>
          <w:sz w:val="24"/>
          <w:szCs w:val="24"/>
        </w:rPr>
        <w:t>pašizolācija</w:t>
      </w:r>
      <w:proofErr w:type="spellEnd"/>
      <w:r w:rsidRPr="00F64954">
        <w:rPr>
          <w:rFonts w:ascii="Times New Roman" w:hAnsi="Times New Roman" w:cs="Times New Roman"/>
          <w:sz w:val="24"/>
          <w:szCs w:val="24"/>
        </w:rPr>
        <w:t xml:space="preserve"> no kuģa apkalpes un</w:t>
      </w:r>
      <w:r w:rsidR="00572E7F" w:rsidRPr="00F64954">
        <w:rPr>
          <w:rFonts w:ascii="Times New Roman" w:hAnsi="Times New Roman" w:cs="Times New Roman"/>
          <w:sz w:val="24"/>
          <w:szCs w:val="24"/>
        </w:rPr>
        <w:t>/vai</w:t>
      </w:r>
      <w:r w:rsidRPr="00F64954">
        <w:rPr>
          <w:rFonts w:ascii="Times New Roman" w:hAnsi="Times New Roman" w:cs="Times New Roman"/>
          <w:sz w:val="24"/>
          <w:szCs w:val="24"/>
        </w:rPr>
        <w:t xml:space="preserve"> pasažieriem. </w:t>
      </w:r>
    </w:p>
    <w:p w14:paraId="57B5E732" w14:textId="77777777" w:rsidR="00A85E38" w:rsidRPr="00F64954" w:rsidRDefault="00A85E38" w:rsidP="00FF2208">
      <w:pPr>
        <w:ind w:left="360"/>
        <w:jc w:val="both"/>
        <w:rPr>
          <w:rFonts w:ascii="Times New Roman" w:hAnsi="Times New Roman" w:cs="Times New Roman"/>
          <w:sz w:val="24"/>
          <w:szCs w:val="24"/>
        </w:rPr>
      </w:pPr>
      <w:r w:rsidRPr="00F64954">
        <w:rPr>
          <w:rFonts w:ascii="Times New Roman" w:hAnsi="Times New Roman" w:cs="Times New Roman"/>
          <w:sz w:val="24"/>
          <w:szCs w:val="24"/>
        </w:rPr>
        <w:t xml:space="preserve">4. Mūsu valstī iebraucošais RORO reisu transports un šofera kabīne tiks dezinficēta pirms nodošanas šoferim. </w:t>
      </w:r>
    </w:p>
    <w:p w14:paraId="78735BA7" w14:textId="77777777" w:rsidR="00A85E38" w:rsidRPr="00F64954" w:rsidRDefault="00A85E38" w:rsidP="00FF2208">
      <w:pPr>
        <w:ind w:left="360"/>
        <w:jc w:val="both"/>
        <w:rPr>
          <w:rFonts w:ascii="Times New Roman" w:hAnsi="Times New Roman" w:cs="Times New Roman"/>
          <w:sz w:val="24"/>
          <w:szCs w:val="24"/>
        </w:rPr>
      </w:pPr>
    </w:p>
    <w:p w14:paraId="7C90047C" w14:textId="77777777" w:rsidR="00A85E38" w:rsidRPr="00F64954" w:rsidRDefault="00A85E38" w:rsidP="00FF2208">
      <w:pPr>
        <w:ind w:left="360"/>
        <w:jc w:val="both"/>
        <w:rPr>
          <w:rFonts w:ascii="Times New Roman" w:hAnsi="Times New Roman" w:cs="Times New Roman"/>
          <w:sz w:val="24"/>
          <w:szCs w:val="24"/>
        </w:rPr>
      </w:pPr>
    </w:p>
    <w:p w14:paraId="3C08FBC3" w14:textId="77777777" w:rsidR="00A85E38" w:rsidRPr="00F64954" w:rsidRDefault="00A85E38" w:rsidP="00FF2208">
      <w:pPr>
        <w:ind w:left="360"/>
        <w:jc w:val="both"/>
        <w:rPr>
          <w:rFonts w:ascii="Times New Roman" w:hAnsi="Times New Roman" w:cs="Times New Roman"/>
          <w:sz w:val="24"/>
          <w:szCs w:val="24"/>
        </w:rPr>
      </w:pPr>
    </w:p>
    <w:p w14:paraId="2497D9A7" w14:textId="2AADF378" w:rsidR="00A85E38" w:rsidRPr="00F64954" w:rsidRDefault="00A85E38" w:rsidP="00FF01CB">
      <w:pPr>
        <w:jc w:val="both"/>
        <w:rPr>
          <w:rFonts w:ascii="Times New Roman" w:hAnsi="Times New Roman" w:cs="Times New Roman"/>
          <w:sz w:val="24"/>
          <w:szCs w:val="24"/>
        </w:rPr>
      </w:pPr>
    </w:p>
    <w:p w14:paraId="151A65B4" w14:textId="2F123EB9" w:rsidR="00C05B36" w:rsidRDefault="00A85E38" w:rsidP="004D4CEF">
      <w:pPr>
        <w:ind w:left="360"/>
        <w:jc w:val="center"/>
        <w:rPr>
          <w:rFonts w:ascii="Times New Roman" w:hAnsi="Times New Roman" w:cs="Times New Roman"/>
          <w:sz w:val="24"/>
          <w:szCs w:val="24"/>
        </w:rPr>
      </w:pPr>
      <w:r w:rsidRPr="00F64954">
        <w:rPr>
          <w:rFonts w:ascii="Times New Roman" w:hAnsi="Times New Roman" w:cs="Times New Roman"/>
          <w:sz w:val="24"/>
          <w:szCs w:val="24"/>
        </w:rPr>
        <w:lastRenderedPageBreak/>
        <w:t>Paskaidrojums</w:t>
      </w:r>
    </w:p>
    <w:p w14:paraId="69FD0E41" w14:textId="77777777" w:rsidR="004D4CEF" w:rsidRPr="00F64954" w:rsidRDefault="004D4CEF" w:rsidP="004D4CEF">
      <w:pPr>
        <w:ind w:left="360"/>
        <w:jc w:val="center"/>
        <w:rPr>
          <w:rFonts w:ascii="Times New Roman" w:hAnsi="Times New Roman" w:cs="Times New Roman"/>
          <w:sz w:val="24"/>
          <w:szCs w:val="24"/>
        </w:rPr>
      </w:pPr>
    </w:p>
    <w:p w14:paraId="30BC7219" w14:textId="7DA6FBA2" w:rsidR="00A85E38" w:rsidRPr="00F64954" w:rsidRDefault="004D4CEF" w:rsidP="00653F9F">
      <w:pPr>
        <w:jc w:val="both"/>
        <w:rPr>
          <w:rFonts w:ascii="Times New Roman" w:hAnsi="Times New Roman" w:cs="Times New Roman"/>
          <w:sz w:val="24"/>
          <w:szCs w:val="24"/>
        </w:rPr>
      </w:pPr>
      <w:r>
        <w:rPr>
          <w:rFonts w:ascii="Times New Roman" w:hAnsi="Times New Roman" w:cs="Times New Roman"/>
          <w:sz w:val="24"/>
          <w:szCs w:val="24"/>
        </w:rPr>
        <w:t>Zemāk nosūtā</w:t>
      </w:r>
      <w:r w:rsidR="00A85E38" w:rsidRPr="00F64954">
        <w:rPr>
          <w:rFonts w:ascii="Times New Roman" w:hAnsi="Times New Roman" w:cs="Times New Roman"/>
          <w:sz w:val="24"/>
          <w:szCs w:val="24"/>
        </w:rPr>
        <w:t xml:space="preserve">m izmaiņas saistībā ar Iekšlietu ministrijas Provinču pārvaldes ģenerāldirektorāta 2020.gada 8.maija </w:t>
      </w:r>
      <w:r w:rsidR="00653F9F" w:rsidRPr="00F64954">
        <w:rPr>
          <w:rFonts w:ascii="Times New Roman" w:hAnsi="Times New Roman" w:cs="Times New Roman"/>
          <w:sz w:val="24"/>
          <w:szCs w:val="24"/>
        </w:rPr>
        <w:t>izdoto kārtību par starptautisko kravu pārvadājumu ietvaros turku un ārvalstu šoferu iebraukšanu/izbraukšanu no mūsu valsts, kā arī tranzītu uz trešajām valstīm d</w:t>
      </w:r>
      <w:r w:rsidR="00A85E38" w:rsidRPr="00F64954">
        <w:rPr>
          <w:rFonts w:ascii="Times New Roman" w:hAnsi="Times New Roman" w:cs="Times New Roman"/>
          <w:sz w:val="24"/>
          <w:szCs w:val="24"/>
        </w:rPr>
        <w:t xml:space="preserve">ēļ </w:t>
      </w:r>
      <w:r w:rsidR="00572E7F" w:rsidRPr="00F64954">
        <w:rPr>
          <w:rFonts w:ascii="Times New Roman" w:hAnsi="Times New Roman" w:cs="Times New Roman"/>
          <w:sz w:val="24"/>
          <w:szCs w:val="24"/>
        </w:rPr>
        <w:t>k</w:t>
      </w:r>
      <w:r w:rsidR="00A85E38" w:rsidRPr="00F64954">
        <w:rPr>
          <w:rFonts w:ascii="Times New Roman" w:hAnsi="Times New Roman" w:cs="Times New Roman"/>
          <w:sz w:val="24"/>
          <w:szCs w:val="24"/>
        </w:rPr>
        <w:t>orona vīrusa COVID-19 epidēmijas</w:t>
      </w:r>
      <w:r w:rsidR="00653F9F" w:rsidRPr="00F64954">
        <w:rPr>
          <w:rFonts w:ascii="Times New Roman" w:hAnsi="Times New Roman" w:cs="Times New Roman"/>
          <w:sz w:val="24"/>
          <w:szCs w:val="24"/>
        </w:rPr>
        <w:t>.</w:t>
      </w:r>
    </w:p>
    <w:p w14:paraId="4871FC67" w14:textId="4AE2707A" w:rsidR="00A85E38" w:rsidRPr="00F64954" w:rsidRDefault="00653F9F" w:rsidP="00653F9F">
      <w:pPr>
        <w:pStyle w:val="ListParagraph"/>
        <w:numPr>
          <w:ilvl w:val="0"/>
          <w:numId w:val="12"/>
        </w:numPr>
        <w:rPr>
          <w:rFonts w:ascii="Times New Roman" w:hAnsi="Times New Roman" w:cs="Times New Roman"/>
          <w:sz w:val="24"/>
          <w:szCs w:val="24"/>
        </w:rPr>
      </w:pPr>
      <w:r w:rsidRPr="00F64954">
        <w:rPr>
          <w:rFonts w:ascii="Times New Roman" w:hAnsi="Times New Roman" w:cs="Times New Roman"/>
          <w:sz w:val="24"/>
          <w:szCs w:val="24"/>
        </w:rPr>
        <w:t>20</w:t>
      </w:r>
      <w:r w:rsidR="006307B2" w:rsidRPr="00F64954">
        <w:rPr>
          <w:rFonts w:ascii="Times New Roman" w:hAnsi="Times New Roman" w:cs="Times New Roman"/>
          <w:sz w:val="24"/>
          <w:szCs w:val="24"/>
        </w:rPr>
        <w:t>20.gada 9.un 27. aprīļa kārtība</w:t>
      </w:r>
      <w:r w:rsidRPr="00F64954">
        <w:rPr>
          <w:rFonts w:ascii="Times New Roman" w:hAnsi="Times New Roman" w:cs="Times New Roman"/>
          <w:sz w:val="24"/>
          <w:szCs w:val="24"/>
        </w:rPr>
        <w:t xml:space="preserve"> zaudē spēku. </w:t>
      </w:r>
    </w:p>
    <w:p w14:paraId="57ECD4A8" w14:textId="77777777" w:rsidR="00653F9F" w:rsidRPr="00F64954" w:rsidRDefault="00653F9F" w:rsidP="00653F9F">
      <w:pPr>
        <w:pStyle w:val="ListParagraph"/>
        <w:numPr>
          <w:ilvl w:val="0"/>
          <w:numId w:val="12"/>
        </w:numPr>
        <w:rPr>
          <w:rFonts w:ascii="Times New Roman" w:hAnsi="Times New Roman" w:cs="Times New Roman"/>
          <w:sz w:val="24"/>
          <w:szCs w:val="24"/>
        </w:rPr>
      </w:pPr>
      <w:r w:rsidRPr="00F64954">
        <w:rPr>
          <w:rFonts w:ascii="Times New Roman" w:hAnsi="Times New Roman" w:cs="Times New Roman"/>
          <w:sz w:val="24"/>
          <w:szCs w:val="24"/>
        </w:rPr>
        <w:t xml:space="preserve">“B. Šoferi, kas iebrauks Turcijā” sadaļas 1.punktā (b) apakšpunkta </w:t>
      </w:r>
      <w:proofErr w:type="spellStart"/>
      <w:r w:rsidRPr="00F64954">
        <w:rPr>
          <w:rFonts w:ascii="Times New Roman" w:hAnsi="Times New Roman" w:cs="Times New Roman"/>
          <w:sz w:val="24"/>
          <w:szCs w:val="24"/>
        </w:rPr>
        <w:t>ii.daļa</w:t>
      </w:r>
      <w:proofErr w:type="spellEnd"/>
      <w:r w:rsidRPr="00F64954">
        <w:rPr>
          <w:rFonts w:ascii="Times New Roman" w:hAnsi="Times New Roman" w:cs="Times New Roman"/>
          <w:sz w:val="24"/>
          <w:szCs w:val="24"/>
        </w:rPr>
        <w:t xml:space="preserve"> ir pārskatīta sekojoši:</w:t>
      </w:r>
    </w:p>
    <w:p w14:paraId="33A717AF" w14:textId="77777777" w:rsidR="00653F9F" w:rsidRPr="00F64954" w:rsidRDefault="00653F9F" w:rsidP="00653F9F">
      <w:pPr>
        <w:jc w:val="both"/>
        <w:rPr>
          <w:rFonts w:ascii="Times New Roman" w:hAnsi="Times New Roman" w:cs="Times New Roman"/>
          <w:sz w:val="24"/>
          <w:szCs w:val="24"/>
        </w:rPr>
      </w:pPr>
      <w:r w:rsidRPr="00F64954">
        <w:rPr>
          <w:rFonts w:ascii="Times New Roman" w:hAnsi="Times New Roman" w:cs="Times New Roman"/>
          <w:sz w:val="24"/>
          <w:szCs w:val="24"/>
        </w:rPr>
        <w:t>“</w:t>
      </w:r>
      <w:proofErr w:type="spellStart"/>
      <w:r w:rsidRPr="00F64954">
        <w:rPr>
          <w:rFonts w:ascii="Times New Roman" w:hAnsi="Times New Roman" w:cs="Times New Roman"/>
          <w:sz w:val="24"/>
          <w:szCs w:val="24"/>
        </w:rPr>
        <w:t>ii</w:t>
      </w:r>
      <w:proofErr w:type="spellEnd"/>
      <w:r w:rsidRPr="00F64954">
        <w:rPr>
          <w:rFonts w:ascii="Times New Roman" w:hAnsi="Times New Roman" w:cs="Times New Roman"/>
          <w:sz w:val="24"/>
          <w:szCs w:val="24"/>
        </w:rPr>
        <w:t xml:space="preserve">. Ārvalstu vadītājiem, kas apliecinās savu izbraukšanu </w:t>
      </w:r>
      <w:r w:rsidRPr="00F64954">
        <w:rPr>
          <w:rFonts w:ascii="Times New Roman" w:hAnsi="Times New Roman" w:cs="Times New Roman"/>
          <w:b/>
          <w:sz w:val="24"/>
          <w:szCs w:val="24"/>
        </w:rPr>
        <w:t>tuvākajā laikā</w:t>
      </w:r>
      <w:r w:rsidRPr="00F64954">
        <w:rPr>
          <w:rFonts w:ascii="Times New Roman" w:hAnsi="Times New Roman" w:cs="Times New Roman"/>
          <w:sz w:val="24"/>
          <w:szCs w:val="24"/>
        </w:rPr>
        <w:t xml:space="preserve"> pēc iebraukšanas, 14 dienu karantīna netiks piemērota. Bet būs arī jāapliecina, ka ,ja Turcijā </w:t>
      </w:r>
      <w:r w:rsidRPr="00F64954">
        <w:rPr>
          <w:rFonts w:ascii="Times New Roman" w:hAnsi="Times New Roman" w:cs="Times New Roman"/>
          <w:b/>
          <w:sz w:val="24"/>
          <w:szCs w:val="24"/>
        </w:rPr>
        <w:t>uzturēšanās laikā</w:t>
      </w:r>
      <w:r w:rsidRPr="00F64954">
        <w:rPr>
          <w:rFonts w:ascii="Times New Roman" w:hAnsi="Times New Roman" w:cs="Times New Roman"/>
          <w:sz w:val="24"/>
          <w:szCs w:val="24"/>
        </w:rPr>
        <w:t xml:space="preserve"> parādīsies elpceļu slimības simptomi (temperatūra, klepus, elpas trūkums u.c.), tie vērsīsies tuvākajā ārstniecības iestādē.”</w:t>
      </w:r>
    </w:p>
    <w:p w14:paraId="2C446892" w14:textId="77777777" w:rsidR="00653F9F" w:rsidRPr="00F64954" w:rsidRDefault="00653F9F" w:rsidP="00653F9F">
      <w:pPr>
        <w:jc w:val="both"/>
        <w:rPr>
          <w:rFonts w:ascii="Times New Roman" w:hAnsi="Times New Roman" w:cs="Times New Roman"/>
          <w:sz w:val="24"/>
          <w:szCs w:val="24"/>
        </w:rPr>
      </w:pPr>
      <w:r w:rsidRPr="00F64954">
        <w:rPr>
          <w:rFonts w:ascii="Times New Roman" w:hAnsi="Times New Roman" w:cs="Times New Roman"/>
          <w:sz w:val="24"/>
          <w:szCs w:val="24"/>
        </w:rPr>
        <w:t xml:space="preserve">Kā redzams 2020.gada 27.aprīļa kārtībā esošais 72 stundu nosacījums ir mainīts uz </w:t>
      </w:r>
      <w:r w:rsidRPr="00F64954">
        <w:rPr>
          <w:rFonts w:ascii="Times New Roman" w:hAnsi="Times New Roman" w:cs="Times New Roman"/>
          <w:b/>
          <w:sz w:val="24"/>
          <w:szCs w:val="24"/>
        </w:rPr>
        <w:t>tuvākajā laikā</w:t>
      </w:r>
      <w:r w:rsidRPr="00F64954">
        <w:rPr>
          <w:rFonts w:ascii="Times New Roman" w:hAnsi="Times New Roman" w:cs="Times New Roman"/>
          <w:sz w:val="24"/>
          <w:szCs w:val="24"/>
        </w:rPr>
        <w:t>.</w:t>
      </w:r>
    </w:p>
    <w:p w14:paraId="576C7444" w14:textId="44F51F7B" w:rsidR="00653F9F" w:rsidRPr="00F64954" w:rsidRDefault="00653F9F" w:rsidP="00653F9F">
      <w:pPr>
        <w:pStyle w:val="ListParagraph"/>
        <w:numPr>
          <w:ilvl w:val="0"/>
          <w:numId w:val="12"/>
        </w:numPr>
        <w:jc w:val="both"/>
        <w:rPr>
          <w:rFonts w:ascii="Times New Roman" w:hAnsi="Times New Roman" w:cs="Times New Roman"/>
          <w:sz w:val="24"/>
          <w:szCs w:val="24"/>
        </w:rPr>
      </w:pPr>
      <w:r w:rsidRPr="00F64954">
        <w:rPr>
          <w:rFonts w:ascii="Times New Roman" w:hAnsi="Times New Roman" w:cs="Times New Roman"/>
          <w:sz w:val="24"/>
          <w:szCs w:val="24"/>
        </w:rPr>
        <w:t xml:space="preserve">Sakarā ar augstāk 2.punktā veiktajām izmaiņām “B. Šoferi, kas iebrauks Turcijā” sadaļas 1.punktā (b) apakšpunkta </w:t>
      </w:r>
      <w:proofErr w:type="spellStart"/>
      <w:r w:rsidRPr="00F64954">
        <w:rPr>
          <w:rFonts w:ascii="Times New Roman" w:hAnsi="Times New Roman" w:cs="Times New Roman"/>
          <w:sz w:val="24"/>
          <w:szCs w:val="24"/>
        </w:rPr>
        <w:t>iii.daļa</w:t>
      </w:r>
      <w:proofErr w:type="spellEnd"/>
      <w:r w:rsidRPr="00F64954">
        <w:rPr>
          <w:rFonts w:ascii="Times New Roman" w:hAnsi="Times New Roman" w:cs="Times New Roman"/>
          <w:sz w:val="24"/>
          <w:szCs w:val="24"/>
        </w:rPr>
        <w:t xml:space="preserve"> (72 stundas, kas var tikt pagarinātas vēl par 24 stun</w:t>
      </w:r>
      <w:r w:rsidR="00FF01CB">
        <w:rPr>
          <w:rFonts w:ascii="Times New Roman" w:hAnsi="Times New Roman" w:cs="Times New Roman"/>
          <w:sz w:val="24"/>
          <w:szCs w:val="24"/>
        </w:rPr>
        <w:t>d</w:t>
      </w:r>
      <w:r w:rsidRPr="00F64954">
        <w:rPr>
          <w:rFonts w:ascii="Times New Roman" w:hAnsi="Times New Roman" w:cs="Times New Roman"/>
          <w:sz w:val="24"/>
          <w:szCs w:val="24"/>
        </w:rPr>
        <w:t xml:space="preserve">ām) ir </w:t>
      </w:r>
      <w:proofErr w:type="spellStart"/>
      <w:r w:rsidRPr="00F64954">
        <w:rPr>
          <w:rFonts w:ascii="Times New Roman" w:hAnsi="Times New Roman" w:cs="Times New Roman"/>
          <w:sz w:val="24"/>
          <w:szCs w:val="24"/>
        </w:rPr>
        <w:t>ir</w:t>
      </w:r>
      <w:proofErr w:type="spellEnd"/>
      <w:r w:rsidRPr="00F64954">
        <w:rPr>
          <w:rFonts w:ascii="Times New Roman" w:hAnsi="Times New Roman" w:cs="Times New Roman"/>
          <w:sz w:val="24"/>
          <w:szCs w:val="24"/>
        </w:rPr>
        <w:t xml:space="preserve"> atcelta. </w:t>
      </w:r>
    </w:p>
    <w:p w14:paraId="76B53CA0" w14:textId="77777777" w:rsidR="00653F9F" w:rsidRPr="00F64954" w:rsidRDefault="00653F9F" w:rsidP="00653F9F">
      <w:pPr>
        <w:pStyle w:val="ListParagraph"/>
        <w:numPr>
          <w:ilvl w:val="0"/>
          <w:numId w:val="12"/>
        </w:numPr>
        <w:jc w:val="both"/>
        <w:rPr>
          <w:rFonts w:ascii="Times New Roman" w:hAnsi="Times New Roman" w:cs="Times New Roman"/>
          <w:sz w:val="24"/>
          <w:szCs w:val="24"/>
        </w:rPr>
      </w:pPr>
      <w:r w:rsidRPr="00F64954">
        <w:rPr>
          <w:rFonts w:ascii="Times New Roman" w:hAnsi="Times New Roman" w:cs="Times New Roman"/>
          <w:sz w:val="24"/>
          <w:szCs w:val="24"/>
        </w:rPr>
        <w:t xml:space="preserve">Atceltās kārtības </w:t>
      </w:r>
      <w:r w:rsidR="00476045" w:rsidRPr="00F64954">
        <w:rPr>
          <w:rFonts w:ascii="Times New Roman" w:hAnsi="Times New Roman" w:cs="Times New Roman"/>
          <w:sz w:val="24"/>
          <w:szCs w:val="24"/>
        </w:rPr>
        <w:t xml:space="preserve">“C. No Turcijas izbraucošie šoferi” sadaļa ir izņemta. </w:t>
      </w:r>
    </w:p>
    <w:p w14:paraId="21E3C3DB" w14:textId="77777777" w:rsidR="00476045" w:rsidRPr="00F64954" w:rsidRDefault="00476045" w:rsidP="00653F9F">
      <w:pPr>
        <w:pStyle w:val="ListParagraph"/>
        <w:numPr>
          <w:ilvl w:val="0"/>
          <w:numId w:val="12"/>
        </w:numPr>
        <w:jc w:val="both"/>
        <w:rPr>
          <w:rFonts w:ascii="Times New Roman" w:hAnsi="Times New Roman" w:cs="Times New Roman"/>
          <w:sz w:val="24"/>
          <w:szCs w:val="24"/>
        </w:rPr>
      </w:pPr>
      <w:r w:rsidRPr="00F64954">
        <w:rPr>
          <w:rFonts w:ascii="Times New Roman" w:hAnsi="Times New Roman" w:cs="Times New Roman"/>
          <w:sz w:val="24"/>
          <w:szCs w:val="24"/>
        </w:rPr>
        <w:t xml:space="preserve">(iepriekšējā kārtībā “D” sadaļā) “C. </w:t>
      </w:r>
      <w:proofErr w:type="spellStart"/>
      <w:r w:rsidRPr="00F64954">
        <w:rPr>
          <w:rFonts w:ascii="Times New Roman" w:hAnsi="Times New Roman" w:cs="Times New Roman"/>
          <w:sz w:val="24"/>
          <w:szCs w:val="24"/>
        </w:rPr>
        <w:t>Ro-Ro</w:t>
      </w:r>
      <w:proofErr w:type="spellEnd"/>
      <w:r w:rsidRPr="00F64954">
        <w:rPr>
          <w:rFonts w:ascii="Times New Roman" w:hAnsi="Times New Roman" w:cs="Times New Roman"/>
          <w:sz w:val="24"/>
          <w:szCs w:val="24"/>
        </w:rPr>
        <w:t xml:space="preserve"> reisiem piemērojamie noteikumi” sadaļā:</w:t>
      </w:r>
    </w:p>
    <w:p w14:paraId="39DD7A9B" w14:textId="77777777" w:rsidR="00476045" w:rsidRPr="00F64954" w:rsidRDefault="00476045" w:rsidP="00476045">
      <w:pPr>
        <w:pStyle w:val="ListParagraph"/>
        <w:numPr>
          <w:ilvl w:val="0"/>
          <w:numId w:val="13"/>
        </w:numPr>
        <w:jc w:val="both"/>
        <w:rPr>
          <w:rFonts w:ascii="Times New Roman" w:hAnsi="Times New Roman" w:cs="Times New Roman"/>
          <w:sz w:val="24"/>
          <w:szCs w:val="24"/>
        </w:rPr>
      </w:pPr>
      <w:r w:rsidRPr="00F64954">
        <w:rPr>
          <w:rFonts w:ascii="Times New Roman" w:hAnsi="Times New Roman" w:cs="Times New Roman"/>
          <w:sz w:val="24"/>
          <w:szCs w:val="24"/>
        </w:rPr>
        <w:t>Punkta pirmais teikums labots uz “Vispārīgai RORO pārvadājumu ietvaros tiks veikti tikai piekabes/konteineru pārvadājumi, kur netiks pieļauta pasažieru pārvadāšana”.</w:t>
      </w:r>
    </w:p>
    <w:p w14:paraId="00B5622E" w14:textId="77777777" w:rsidR="00476045" w:rsidRPr="00F64954" w:rsidRDefault="00476045" w:rsidP="00476045">
      <w:pPr>
        <w:jc w:val="both"/>
        <w:rPr>
          <w:rFonts w:ascii="Times New Roman" w:hAnsi="Times New Roman" w:cs="Times New Roman"/>
          <w:sz w:val="24"/>
          <w:szCs w:val="24"/>
        </w:rPr>
      </w:pPr>
      <w:r w:rsidRPr="00F64954">
        <w:rPr>
          <w:rFonts w:ascii="Times New Roman" w:hAnsi="Times New Roman" w:cs="Times New Roman"/>
          <w:sz w:val="24"/>
          <w:szCs w:val="24"/>
        </w:rPr>
        <w:t>Kā var re</w:t>
      </w:r>
      <w:r w:rsidR="00722CE0" w:rsidRPr="00F64954">
        <w:rPr>
          <w:rFonts w:ascii="Times New Roman" w:hAnsi="Times New Roman" w:cs="Times New Roman"/>
          <w:sz w:val="24"/>
          <w:szCs w:val="24"/>
        </w:rPr>
        <w:t>dzēt iepriekšējā kārtībā esošā frāze ”... pasažieru un visi citi pārvadājumi tiks aizliegti”</w:t>
      </w:r>
      <w:r w:rsidR="00572E7F" w:rsidRPr="00F64954">
        <w:rPr>
          <w:rFonts w:ascii="Times New Roman" w:hAnsi="Times New Roman" w:cs="Times New Roman"/>
          <w:sz w:val="24"/>
          <w:szCs w:val="24"/>
        </w:rPr>
        <w:t xml:space="preserve"> jaunajā kārtībā ir </w:t>
      </w:r>
      <w:r w:rsidR="00722CE0" w:rsidRPr="00F64954">
        <w:rPr>
          <w:rFonts w:ascii="Times New Roman" w:hAnsi="Times New Roman" w:cs="Times New Roman"/>
          <w:sz w:val="24"/>
          <w:szCs w:val="24"/>
        </w:rPr>
        <w:t xml:space="preserve">mainīta. </w:t>
      </w:r>
    </w:p>
    <w:p w14:paraId="49843855" w14:textId="77777777" w:rsidR="00722CE0" w:rsidRPr="00F64954" w:rsidRDefault="00722CE0" w:rsidP="00476045">
      <w:pPr>
        <w:jc w:val="both"/>
        <w:rPr>
          <w:rFonts w:ascii="Times New Roman" w:hAnsi="Times New Roman" w:cs="Times New Roman"/>
          <w:sz w:val="24"/>
          <w:szCs w:val="24"/>
        </w:rPr>
      </w:pPr>
      <w:r w:rsidRPr="00F64954">
        <w:rPr>
          <w:rFonts w:ascii="Times New Roman" w:hAnsi="Times New Roman" w:cs="Times New Roman"/>
          <w:sz w:val="24"/>
          <w:szCs w:val="24"/>
        </w:rPr>
        <w:t xml:space="preserve">Tai pašai sadaļai ir pievienots 2.punkts: </w:t>
      </w:r>
    </w:p>
    <w:p w14:paraId="7071E281" w14:textId="77777777" w:rsidR="00722CE0" w:rsidRPr="00F64954" w:rsidRDefault="00722CE0" w:rsidP="00722CE0">
      <w:pPr>
        <w:jc w:val="both"/>
        <w:rPr>
          <w:rFonts w:ascii="Times New Roman" w:hAnsi="Times New Roman" w:cs="Times New Roman"/>
          <w:sz w:val="24"/>
          <w:szCs w:val="24"/>
        </w:rPr>
      </w:pPr>
      <w:r w:rsidRPr="00F64954">
        <w:rPr>
          <w:rFonts w:ascii="Times New Roman" w:hAnsi="Times New Roman" w:cs="Times New Roman"/>
          <w:sz w:val="24"/>
          <w:szCs w:val="24"/>
        </w:rPr>
        <w:t xml:space="preserve">“Šoferiem tiks dota atļauja kāpt uz borta uz kuģiem, kas izpilda reisus </w:t>
      </w:r>
      <w:proofErr w:type="spellStart"/>
      <w:r w:rsidRPr="00F64954">
        <w:rPr>
          <w:rFonts w:ascii="Times New Roman" w:hAnsi="Times New Roman" w:cs="Times New Roman"/>
          <w:sz w:val="24"/>
          <w:szCs w:val="24"/>
        </w:rPr>
        <w:t>Zonguldaka-Chornomorska</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Stambula (</w:t>
      </w:r>
      <w:proofErr w:type="spellStart"/>
      <w:r w:rsidRPr="00F64954">
        <w:rPr>
          <w:rFonts w:ascii="Times New Roman" w:hAnsi="Times New Roman" w:cs="Times New Roman"/>
          <w:sz w:val="24"/>
          <w:szCs w:val="24"/>
        </w:rPr>
        <w:t>Haydarpaša)-Chornomorsk</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Karasu-</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Chornomorska</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Ilyichevsky</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Kostence-Karasu,</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Tašucu-Tripoli,</w:t>
      </w:r>
      <w:proofErr w:type="spellEnd"/>
      <w:r w:rsidRPr="00F64954">
        <w:rPr>
          <w:rFonts w:ascii="Times New Roman" w:hAnsi="Times New Roman" w:cs="Times New Roman"/>
          <w:sz w:val="24"/>
          <w:szCs w:val="24"/>
        </w:rPr>
        <w:t xml:space="preserve"> </w:t>
      </w:r>
      <w:proofErr w:type="spellStart"/>
      <w:r w:rsidRPr="00F64954">
        <w:rPr>
          <w:rFonts w:ascii="Times New Roman" w:hAnsi="Times New Roman" w:cs="Times New Roman"/>
          <w:sz w:val="24"/>
          <w:szCs w:val="24"/>
        </w:rPr>
        <w:t>Mersin-Hayfa.”</w:t>
      </w:r>
      <w:bookmarkStart w:id="0" w:name="_GoBack"/>
      <w:bookmarkEnd w:id="0"/>
      <w:proofErr w:type="spellEnd"/>
    </w:p>
    <w:p w14:paraId="55028252" w14:textId="5C4E5F93" w:rsidR="00FF01CB" w:rsidRPr="00F64954" w:rsidRDefault="00FF01CB" w:rsidP="00FF01CB">
      <w:pPr>
        <w:rPr>
          <w:rFonts w:ascii="Times New Roman" w:hAnsi="Times New Roman" w:cs="Times New Roman"/>
          <w:sz w:val="24"/>
          <w:szCs w:val="24"/>
        </w:rPr>
      </w:pPr>
    </w:p>
    <w:sectPr w:rsidR="00FF01CB" w:rsidRPr="00F64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356"/>
    <w:multiLevelType w:val="hybridMultilevel"/>
    <w:tmpl w:val="5F2202E6"/>
    <w:lvl w:ilvl="0" w:tplc="8C866C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477711"/>
    <w:multiLevelType w:val="hybridMultilevel"/>
    <w:tmpl w:val="76F2C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866"/>
    <w:multiLevelType w:val="hybridMultilevel"/>
    <w:tmpl w:val="20DCDA92"/>
    <w:lvl w:ilvl="0" w:tplc="49107EFA">
      <w:start w:val="1"/>
      <w:numFmt w:val="upp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E3C13"/>
    <w:multiLevelType w:val="hybridMultilevel"/>
    <w:tmpl w:val="AFE683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0059C"/>
    <w:multiLevelType w:val="hybridMultilevel"/>
    <w:tmpl w:val="E306F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7B7D3D"/>
    <w:multiLevelType w:val="hybridMultilevel"/>
    <w:tmpl w:val="A4083CB0"/>
    <w:lvl w:ilvl="0" w:tplc="9BB05796">
      <w:start w:val="2"/>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A91659"/>
    <w:multiLevelType w:val="hybridMultilevel"/>
    <w:tmpl w:val="07F8F70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C04D6C"/>
    <w:multiLevelType w:val="hybridMultilevel"/>
    <w:tmpl w:val="B6FC5178"/>
    <w:lvl w:ilvl="0" w:tplc="04260019">
      <w:start w:val="9"/>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5D0821"/>
    <w:multiLevelType w:val="hybridMultilevel"/>
    <w:tmpl w:val="C8002552"/>
    <w:lvl w:ilvl="0" w:tplc="5D04FBF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CB66384"/>
    <w:multiLevelType w:val="hybridMultilevel"/>
    <w:tmpl w:val="3DBCDBFA"/>
    <w:lvl w:ilvl="0" w:tplc="0426000F">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0759E9"/>
    <w:multiLevelType w:val="hybridMultilevel"/>
    <w:tmpl w:val="188E4B9A"/>
    <w:lvl w:ilvl="0" w:tplc="04260019">
      <w:start w:val="9"/>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DF7C30"/>
    <w:multiLevelType w:val="hybridMultilevel"/>
    <w:tmpl w:val="E1B0CEA8"/>
    <w:lvl w:ilvl="0" w:tplc="DFC8AF0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B21106"/>
    <w:multiLevelType w:val="hybridMultilevel"/>
    <w:tmpl w:val="77A09C6E"/>
    <w:lvl w:ilvl="0" w:tplc="DC60CCA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6"/>
  </w:num>
  <w:num w:numId="6">
    <w:abstractNumId w:val="11"/>
  </w:num>
  <w:num w:numId="7">
    <w:abstractNumId w:val="8"/>
  </w:num>
  <w:num w:numId="8">
    <w:abstractNumId w:val="10"/>
  </w:num>
  <w:num w:numId="9">
    <w:abstractNumId w:val="12"/>
  </w:num>
  <w:num w:numId="10">
    <w:abstractNumId w:val="7"/>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50"/>
    <w:rsid w:val="000B4D73"/>
    <w:rsid w:val="000C7796"/>
    <w:rsid w:val="0027572F"/>
    <w:rsid w:val="00377A87"/>
    <w:rsid w:val="003C1AF7"/>
    <w:rsid w:val="00476045"/>
    <w:rsid w:val="004D4CEF"/>
    <w:rsid w:val="00572E7F"/>
    <w:rsid w:val="006307B2"/>
    <w:rsid w:val="00653F9F"/>
    <w:rsid w:val="00722CE0"/>
    <w:rsid w:val="00747374"/>
    <w:rsid w:val="007A1F79"/>
    <w:rsid w:val="00901914"/>
    <w:rsid w:val="00A85E38"/>
    <w:rsid w:val="00B93B6B"/>
    <w:rsid w:val="00BD0D0B"/>
    <w:rsid w:val="00C05B36"/>
    <w:rsid w:val="00C94C52"/>
    <w:rsid w:val="00D16D77"/>
    <w:rsid w:val="00D21250"/>
    <w:rsid w:val="00EC4DDE"/>
    <w:rsid w:val="00F64954"/>
    <w:rsid w:val="00FC3FE6"/>
    <w:rsid w:val="00FF01CB"/>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2F23"/>
  <w15:chartTrackingRefBased/>
  <w15:docId w15:val="{A2114B4A-48B3-484A-86D0-FB06D387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73"/>
    <w:rPr>
      <w:rFonts w:ascii="Segoe UI" w:hAnsi="Segoe UI" w:cs="Segoe UI"/>
      <w:sz w:val="18"/>
      <w:szCs w:val="18"/>
    </w:rPr>
  </w:style>
  <w:style w:type="paragraph" w:styleId="ListParagraph">
    <w:name w:val="List Paragraph"/>
    <w:basedOn w:val="Normal"/>
    <w:uiPriority w:val="34"/>
    <w:qFormat/>
    <w:rsid w:val="00C9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4271</Words>
  <Characters>2435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Jeremics</dc:creator>
  <cp:keywords/>
  <dc:description/>
  <cp:lastModifiedBy>Ginta Dailidenaite</cp:lastModifiedBy>
  <cp:revision>5</cp:revision>
  <cp:lastPrinted>2020-05-11T08:43:00Z</cp:lastPrinted>
  <dcterms:created xsi:type="dcterms:W3CDTF">2020-05-12T13:48:00Z</dcterms:created>
  <dcterms:modified xsi:type="dcterms:W3CDTF">2020-05-12T14:40:00Z</dcterms:modified>
</cp:coreProperties>
</file>