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FCA7B" w14:textId="55E8AC67" w:rsidR="001A09AB" w:rsidRPr="00CD697F" w:rsidRDefault="001A09AB" w:rsidP="6A95FCCE">
      <w:pPr>
        <w:pStyle w:val="Heading1"/>
        <w:keepNext w:val="0"/>
        <w:spacing w:before="0" w:after="0"/>
        <w:ind w:left="342" w:hanging="342"/>
        <w:jc w:val="center"/>
        <w:rPr>
          <w:rFonts w:ascii="Times New Roman" w:hAnsi="Times New Roman"/>
          <w:sz w:val="26"/>
          <w:szCs w:val="26"/>
        </w:rPr>
      </w:pPr>
      <w:r w:rsidRPr="00CD697F">
        <w:rPr>
          <w:rFonts w:ascii="Times New Roman" w:hAnsi="Times New Roman"/>
          <w:sz w:val="26"/>
          <w:szCs w:val="26"/>
        </w:rPr>
        <w:t xml:space="preserve">Pieteikums par piedalīšanos </w:t>
      </w:r>
      <w:r w:rsidR="1352EE08">
        <w:rPr>
          <w:rFonts w:ascii="Times New Roman" w:hAnsi="Times New Roman"/>
          <w:sz w:val="26"/>
          <w:szCs w:val="26"/>
        </w:rPr>
        <w:t>s</w:t>
      </w:r>
      <w:r w:rsidR="004F4441">
        <w:rPr>
          <w:rFonts w:ascii="Times New Roman" w:hAnsi="Times New Roman"/>
          <w:sz w:val="26"/>
          <w:szCs w:val="26"/>
        </w:rPr>
        <w:t xml:space="preserve">arunu procedūrā </w:t>
      </w:r>
    </w:p>
    <w:p w14:paraId="00A788A9" w14:textId="519A2C89" w:rsidR="001A09AB" w:rsidRPr="00CD697F" w:rsidRDefault="001A09AB" w:rsidP="001A09AB">
      <w:pPr>
        <w:jc w:val="center"/>
        <w:rPr>
          <w:sz w:val="26"/>
          <w:szCs w:val="26"/>
        </w:rPr>
      </w:pPr>
      <w:r w:rsidRPr="00CD697F">
        <w:rPr>
          <w:sz w:val="26"/>
          <w:szCs w:val="26"/>
        </w:rPr>
        <w:t>“</w:t>
      </w:r>
      <w:r w:rsidR="00073B50" w:rsidRPr="00073B50">
        <w:rPr>
          <w:sz w:val="26"/>
          <w:szCs w:val="26"/>
        </w:rPr>
        <w:t>Par tiesību piešķiršanu sabiedriskā transporta pakalpojumu sniegšanai ar autobusiem reģionālās nozīmes maršrutu tīklā, 2 (divās) maršrutu tīkla daļās (</w:t>
      </w:r>
      <w:proofErr w:type="spellStart"/>
      <w:r w:rsidR="00073B50" w:rsidRPr="00073B50">
        <w:rPr>
          <w:sz w:val="26"/>
          <w:szCs w:val="26"/>
        </w:rPr>
        <w:t>lotēs</w:t>
      </w:r>
      <w:proofErr w:type="spellEnd"/>
      <w:r w:rsidR="00073B50" w:rsidRPr="00073B50">
        <w:rPr>
          <w:sz w:val="26"/>
          <w:szCs w:val="26"/>
        </w:rPr>
        <w:t>) - Cēsis, Limbaži / Sigulda.”</w:t>
      </w:r>
    </w:p>
    <w:p w14:paraId="363262CF" w14:textId="519A2C89" w:rsidR="001A09AB" w:rsidRPr="00CD697F" w:rsidRDefault="001A09AB" w:rsidP="6A95FCCE">
      <w:pPr>
        <w:ind w:left="342" w:hanging="342"/>
        <w:jc w:val="center"/>
        <w:rPr>
          <w:sz w:val="26"/>
          <w:szCs w:val="26"/>
        </w:rPr>
      </w:pPr>
      <w:r w:rsidRPr="00CD697F">
        <w:rPr>
          <w:sz w:val="26"/>
          <w:szCs w:val="26"/>
        </w:rPr>
        <w:t xml:space="preserve"> (iepirkuma identifikācijas numurs – AD</w:t>
      </w:r>
      <w:r w:rsidR="001D6BB4" w:rsidRPr="00CD697F">
        <w:rPr>
          <w:sz w:val="26"/>
          <w:szCs w:val="26"/>
        </w:rPr>
        <w:t xml:space="preserve"> </w:t>
      </w:r>
      <w:r w:rsidR="00116AD5">
        <w:rPr>
          <w:sz w:val="26"/>
          <w:szCs w:val="26"/>
        </w:rPr>
        <w:t>202</w:t>
      </w:r>
      <w:r w:rsidR="00061DD4">
        <w:rPr>
          <w:sz w:val="26"/>
          <w:szCs w:val="26"/>
        </w:rPr>
        <w:t>4</w:t>
      </w:r>
      <w:r w:rsidR="00116AD5">
        <w:rPr>
          <w:sz w:val="26"/>
          <w:szCs w:val="26"/>
        </w:rPr>
        <w:t>/</w:t>
      </w:r>
      <w:r w:rsidR="004F4441">
        <w:rPr>
          <w:sz w:val="26"/>
          <w:szCs w:val="26"/>
        </w:rPr>
        <w:t>6</w:t>
      </w:r>
      <w:r w:rsidRPr="00CD697F">
        <w:rPr>
          <w:sz w:val="26"/>
          <w:szCs w:val="26"/>
        </w:rPr>
        <w:t>)</w:t>
      </w:r>
    </w:p>
    <w:p w14:paraId="46056782" w14:textId="77777777" w:rsidR="001A09AB" w:rsidRPr="00CD697F" w:rsidRDefault="001A09AB" w:rsidP="00FA05F6">
      <w:pPr>
        <w:ind w:left="342" w:hanging="342"/>
        <w:jc w:val="center"/>
      </w:pPr>
    </w:p>
    <w:p w14:paraId="5860B008" w14:textId="77777777" w:rsidR="001A09AB" w:rsidRPr="00CD697F" w:rsidRDefault="001A09AB" w:rsidP="6A95FCCE">
      <w:pPr>
        <w:jc w:val="both"/>
      </w:pPr>
      <w:r w:rsidRPr="00CD697F">
        <w:t xml:space="preserve">Pretendents,_____________________________________________________________, </w:t>
      </w:r>
    </w:p>
    <w:p w14:paraId="104DF987" w14:textId="77777777" w:rsidR="001A09AB" w:rsidRPr="00CD697F" w:rsidRDefault="001A09AB" w:rsidP="6A95FCCE">
      <w:pPr>
        <w:jc w:val="center"/>
        <w:rPr>
          <w:rFonts w:eastAsia="SimSun"/>
          <w:vertAlign w:val="superscript"/>
        </w:rPr>
      </w:pPr>
      <w:r w:rsidRPr="00CD697F">
        <w:rPr>
          <w:rFonts w:eastAsia="SimSun"/>
          <w:vertAlign w:val="superscript"/>
        </w:rPr>
        <w:t>/Pretendenta nosaukums/</w:t>
      </w:r>
    </w:p>
    <w:p w14:paraId="1A6A629F" w14:textId="519A2C89" w:rsidR="001A09AB" w:rsidRPr="00CD697F" w:rsidRDefault="001A09AB" w:rsidP="6A95FCCE">
      <w:pPr>
        <w:rPr>
          <w:rFonts w:eastAsia="SimSun"/>
        </w:rPr>
      </w:pPr>
      <w:proofErr w:type="spellStart"/>
      <w:r w:rsidRPr="00CD697F">
        <w:rPr>
          <w:rFonts w:eastAsia="SimSun"/>
        </w:rPr>
        <w:t>reģ</w:t>
      </w:r>
      <w:proofErr w:type="spellEnd"/>
      <w:r w:rsidRPr="00CD697F">
        <w:rPr>
          <w:rFonts w:eastAsia="SimSun"/>
        </w:rPr>
        <w:t>. Nr. ________________, tā ______________________________________________</w:t>
      </w:r>
    </w:p>
    <w:p w14:paraId="7E563889" w14:textId="519A2C89" w:rsidR="001A09AB" w:rsidRPr="00CD697F" w:rsidRDefault="001A09AB" w:rsidP="6A95FCCE">
      <w:pPr>
        <w:ind w:firstLine="720"/>
        <w:rPr>
          <w:rFonts w:eastAsia="SimSun"/>
        </w:rPr>
      </w:pPr>
      <w:r w:rsidRPr="00CD697F">
        <w:rPr>
          <w:rFonts w:eastAsia="SimSun"/>
          <w:vertAlign w:val="superscript"/>
        </w:rPr>
        <w:t xml:space="preserve">    /reģistrācijas numurs/</w:t>
      </w:r>
      <w:r>
        <w:rPr>
          <w:rFonts w:eastAsia="SimSun"/>
        </w:rPr>
        <w:tab/>
      </w:r>
      <w:r w:rsidRPr="00CD697F">
        <w:rPr>
          <w:rFonts w:eastAsia="SimSun"/>
        </w:rPr>
        <w:t xml:space="preserve">      </w:t>
      </w:r>
      <w:r>
        <w:rPr>
          <w:rFonts w:eastAsia="SimSun"/>
        </w:rPr>
        <w:tab/>
      </w:r>
      <w:r w:rsidRPr="00CD697F">
        <w:rPr>
          <w:rFonts w:eastAsia="SimSun"/>
        </w:rPr>
        <w:t xml:space="preserve">                 </w:t>
      </w:r>
      <w:r w:rsidRPr="00CD697F">
        <w:rPr>
          <w:rFonts w:eastAsia="SimSun"/>
          <w:vertAlign w:val="superscript"/>
        </w:rPr>
        <w:t>/direktora, vadītāja vai pilnvarotas personas vārds, uzvārds/</w:t>
      </w:r>
      <w:r w:rsidRPr="00CD697F">
        <w:rPr>
          <w:rFonts w:eastAsia="SimSun"/>
        </w:rPr>
        <w:t xml:space="preserve">, </w:t>
      </w:r>
    </w:p>
    <w:p w14:paraId="4CC3EA9C" w14:textId="77777777" w:rsidR="001A09AB" w:rsidRPr="00CD697F" w:rsidRDefault="001A09AB" w:rsidP="6A95FCCE">
      <w:pPr>
        <w:rPr>
          <w:rFonts w:eastAsia="SimSun"/>
          <w:vertAlign w:val="superscript"/>
        </w:rPr>
      </w:pPr>
      <w:r w:rsidRPr="00CD697F">
        <w:t>personā, ar š</w:t>
      </w:r>
      <w:r w:rsidRPr="00CD697F">
        <w:rPr>
          <w:rFonts w:eastAsia="SimSun"/>
        </w:rPr>
        <w:t>ā</w:t>
      </w:r>
      <w:r w:rsidRPr="00CD697F">
        <w:t xml:space="preserve"> pieteikuma iesniegšanu:</w:t>
      </w:r>
    </w:p>
    <w:p w14:paraId="130C52D8" w14:textId="77777777" w:rsidR="001A09AB" w:rsidRPr="00CD697F" w:rsidRDefault="001A09AB" w:rsidP="00FA05F6">
      <w:pPr>
        <w:ind w:left="342" w:hanging="342"/>
        <w:rPr>
          <w:lang w:eastAsia="lv-LV"/>
        </w:rPr>
      </w:pPr>
    </w:p>
    <w:p w14:paraId="5AD2D8B9" w14:textId="4DB98170" w:rsidR="001A09AB" w:rsidRPr="00CD697F" w:rsidRDefault="001A09AB" w:rsidP="6A95FCCE">
      <w:pPr>
        <w:pStyle w:val="Heading9"/>
        <w:keepNext w:val="0"/>
        <w:widowControl/>
        <w:numPr>
          <w:ilvl w:val="0"/>
          <w:numId w:val="6"/>
        </w:numPr>
        <w:autoSpaceDE/>
        <w:autoSpaceDN/>
        <w:jc w:val="both"/>
        <w:rPr>
          <w:sz w:val="24"/>
          <w:szCs w:val="24"/>
        </w:rPr>
      </w:pPr>
      <w:r w:rsidRPr="00CD697F">
        <w:rPr>
          <w:bCs/>
          <w:sz w:val="24"/>
          <w:szCs w:val="24"/>
        </w:rPr>
        <w:t xml:space="preserve">piesakās piedalīties </w:t>
      </w:r>
      <w:r w:rsidR="004F4441">
        <w:rPr>
          <w:bCs/>
          <w:sz w:val="24"/>
          <w:szCs w:val="24"/>
        </w:rPr>
        <w:t xml:space="preserve">sarunu procedūrā </w:t>
      </w:r>
      <w:r w:rsidRPr="00CD697F">
        <w:rPr>
          <w:bCs/>
          <w:sz w:val="24"/>
          <w:szCs w:val="24"/>
        </w:rPr>
        <w:t>“</w:t>
      </w:r>
      <w:r w:rsidR="00073B50" w:rsidRPr="00073B50">
        <w:rPr>
          <w:i/>
          <w:iCs/>
          <w:sz w:val="24"/>
          <w:szCs w:val="24"/>
        </w:rPr>
        <w:t>Par tiesību piešķiršanu sabiedriskā transporta pakalpojumu sniegšanai ar autobusiem reģionālās nozīmes maršrutu tīklā</w:t>
      </w:r>
      <w:r w:rsidR="00DE538B">
        <w:rPr>
          <w:i/>
          <w:iCs/>
          <w:sz w:val="24"/>
          <w:szCs w:val="24"/>
        </w:rPr>
        <w:t xml:space="preserve">” </w:t>
      </w:r>
      <w:r w:rsidR="00073B50" w:rsidRPr="00073B50">
        <w:rPr>
          <w:i/>
          <w:iCs/>
          <w:sz w:val="24"/>
          <w:szCs w:val="24"/>
        </w:rPr>
        <w:t xml:space="preserve"> maršrutu tīkla daļā (</w:t>
      </w:r>
      <w:proofErr w:type="spellStart"/>
      <w:r w:rsidR="00073B50" w:rsidRPr="00073B50">
        <w:rPr>
          <w:i/>
          <w:iCs/>
          <w:sz w:val="24"/>
          <w:szCs w:val="24"/>
        </w:rPr>
        <w:t>lotē</w:t>
      </w:r>
      <w:proofErr w:type="spellEnd"/>
      <w:r w:rsidR="00073B50" w:rsidRPr="00073B50">
        <w:rPr>
          <w:i/>
          <w:iCs/>
          <w:sz w:val="24"/>
          <w:szCs w:val="24"/>
        </w:rPr>
        <w:t>) - Cēsis, Limbaži / Sigulda.</w:t>
      </w:r>
      <w:r w:rsidR="00DE538B">
        <w:rPr>
          <w:sz w:val="24"/>
          <w:szCs w:val="24"/>
        </w:rPr>
        <w:t xml:space="preserve"> (</w:t>
      </w:r>
      <w:r w:rsidR="00DE538B">
        <w:rPr>
          <w:i/>
          <w:iCs/>
          <w:sz w:val="24"/>
          <w:szCs w:val="24"/>
        </w:rPr>
        <w:t>atbilstošo pasvītro</w:t>
      </w:r>
      <w:r w:rsidR="00670137">
        <w:rPr>
          <w:i/>
          <w:iCs/>
          <w:sz w:val="24"/>
          <w:szCs w:val="24"/>
        </w:rPr>
        <w:t>t</w:t>
      </w:r>
      <w:r w:rsidR="00DE538B">
        <w:rPr>
          <w:i/>
          <w:iCs/>
          <w:sz w:val="24"/>
          <w:szCs w:val="24"/>
        </w:rPr>
        <w:t>)</w:t>
      </w:r>
      <w:r w:rsidRPr="00CD697F">
        <w:rPr>
          <w:sz w:val="24"/>
          <w:szCs w:val="24"/>
        </w:rPr>
        <w:t xml:space="preserve"> (iepirkuma identifikācijas Nr. AD</w:t>
      </w:r>
      <w:r w:rsidR="001D6BB4" w:rsidRPr="00CD697F">
        <w:rPr>
          <w:sz w:val="24"/>
          <w:szCs w:val="24"/>
        </w:rPr>
        <w:t xml:space="preserve"> </w:t>
      </w:r>
      <w:r w:rsidR="00116AD5">
        <w:rPr>
          <w:sz w:val="24"/>
          <w:szCs w:val="24"/>
        </w:rPr>
        <w:t>202</w:t>
      </w:r>
      <w:r w:rsidR="00061DD4">
        <w:rPr>
          <w:sz w:val="24"/>
          <w:szCs w:val="24"/>
        </w:rPr>
        <w:t>4</w:t>
      </w:r>
      <w:r w:rsidR="00116AD5">
        <w:rPr>
          <w:sz w:val="24"/>
          <w:szCs w:val="24"/>
        </w:rPr>
        <w:t>/</w:t>
      </w:r>
      <w:r w:rsidR="004F4441">
        <w:rPr>
          <w:sz w:val="24"/>
          <w:szCs w:val="24"/>
        </w:rPr>
        <w:t>6</w:t>
      </w:r>
      <w:r w:rsidRPr="00CD697F">
        <w:rPr>
          <w:sz w:val="24"/>
          <w:szCs w:val="24"/>
        </w:rPr>
        <w:t>);</w:t>
      </w:r>
    </w:p>
    <w:p w14:paraId="65D10A25" w14:textId="77777777" w:rsidR="001A09AB" w:rsidRPr="00F95749" w:rsidRDefault="001A09AB" w:rsidP="6A95FCCE">
      <w:pPr>
        <w:pStyle w:val="Heading9"/>
        <w:keepNext w:val="0"/>
        <w:widowControl/>
        <w:numPr>
          <w:ilvl w:val="0"/>
          <w:numId w:val="6"/>
        </w:numPr>
        <w:autoSpaceDE/>
        <w:autoSpaceDN/>
        <w:jc w:val="both"/>
        <w:rPr>
          <w:sz w:val="24"/>
          <w:szCs w:val="24"/>
        </w:rPr>
      </w:pPr>
      <w:r w:rsidRPr="00F95749">
        <w:rPr>
          <w:sz w:val="24"/>
          <w:szCs w:val="24"/>
        </w:rPr>
        <w:t>apņemas sniegt pakalpojumus saskaņā ar tehniskajā specifikācijā noteiktajām prasībām, tehnisko un finanšu piedāvājumu;</w:t>
      </w:r>
    </w:p>
    <w:p w14:paraId="1F7F1E96" w14:textId="77777777" w:rsidR="001A09AB" w:rsidRPr="00F95749" w:rsidRDefault="001A09AB" w:rsidP="6A95FCCE">
      <w:pPr>
        <w:pStyle w:val="Heading9"/>
        <w:keepNext w:val="0"/>
        <w:widowControl/>
        <w:numPr>
          <w:ilvl w:val="0"/>
          <w:numId w:val="6"/>
        </w:numPr>
        <w:autoSpaceDE/>
        <w:autoSpaceDN/>
        <w:jc w:val="both"/>
        <w:rPr>
          <w:sz w:val="24"/>
          <w:szCs w:val="24"/>
        </w:rPr>
      </w:pPr>
      <w:r w:rsidRPr="00F95749">
        <w:rPr>
          <w:sz w:val="24"/>
          <w:szCs w:val="24"/>
        </w:rPr>
        <w:t>iesniedz piedāvājumu, kas sastāv no:</w:t>
      </w:r>
    </w:p>
    <w:p w14:paraId="6AC51E9B" w14:textId="3AFDD5C2" w:rsidR="001A09AB" w:rsidRPr="00F95749" w:rsidRDefault="001A09AB" w:rsidP="6A95FCCE">
      <w:pPr>
        <w:pStyle w:val="Punkts"/>
        <w:numPr>
          <w:ilvl w:val="2"/>
          <w:numId w:val="6"/>
        </w:numPr>
        <w:ind w:left="993" w:hanging="284"/>
        <w:jc w:val="both"/>
        <w:rPr>
          <w:rFonts w:ascii="Times New Roman" w:hAnsi="Times New Roman"/>
          <w:b w:val="0"/>
          <w:sz w:val="24"/>
        </w:rPr>
      </w:pPr>
      <w:r w:rsidRPr="00F95749">
        <w:rPr>
          <w:rFonts w:ascii="Times New Roman" w:hAnsi="Times New Roman"/>
          <w:b w:val="0"/>
          <w:sz w:val="24"/>
        </w:rPr>
        <w:t xml:space="preserve">pieteikuma </w:t>
      </w:r>
      <w:r w:rsidR="186A272A" w:rsidRPr="09E1EC95">
        <w:rPr>
          <w:rFonts w:ascii="Times New Roman" w:hAnsi="Times New Roman"/>
          <w:b w:val="0"/>
          <w:sz w:val="24"/>
        </w:rPr>
        <w:t xml:space="preserve">par piedalīšanos </w:t>
      </w:r>
      <w:r w:rsidR="00414E3C" w:rsidRPr="09E1EC95">
        <w:rPr>
          <w:rFonts w:ascii="Times New Roman" w:hAnsi="Times New Roman"/>
          <w:b w:val="0"/>
          <w:sz w:val="24"/>
        </w:rPr>
        <w:t>Saru</w:t>
      </w:r>
      <w:r w:rsidR="00EC0426" w:rsidRPr="09E1EC95">
        <w:rPr>
          <w:rFonts w:ascii="Times New Roman" w:hAnsi="Times New Roman"/>
          <w:b w:val="0"/>
          <w:sz w:val="24"/>
        </w:rPr>
        <w:t>nu procedūr</w:t>
      </w:r>
      <w:r w:rsidR="11C4D129" w:rsidRPr="09E1EC95">
        <w:rPr>
          <w:rFonts w:ascii="Times New Roman" w:hAnsi="Times New Roman"/>
          <w:b w:val="0"/>
          <w:sz w:val="24"/>
        </w:rPr>
        <w:t>ā</w:t>
      </w:r>
      <w:r w:rsidR="00EC0426">
        <w:rPr>
          <w:rFonts w:ascii="Times New Roman" w:hAnsi="Times New Roman"/>
          <w:b w:val="0"/>
          <w:sz w:val="24"/>
        </w:rPr>
        <w:t xml:space="preserve"> </w:t>
      </w:r>
      <w:r>
        <w:rPr>
          <w:rFonts w:ascii="Times New Roman" w:hAnsi="Times New Roman"/>
          <w:b w:val="0"/>
          <w:sz w:val="24"/>
        </w:rPr>
        <w:t>;</w:t>
      </w:r>
    </w:p>
    <w:p w14:paraId="27341067" w14:textId="7F877F41" w:rsidR="001A09AB" w:rsidRPr="00F95749" w:rsidRDefault="001A09AB" w:rsidP="6A95FCCE">
      <w:pPr>
        <w:pStyle w:val="Punkts"/>
        <w:numPr>
          <w:ilvl w:val="2"/>
          <w:numId w:val="6"/>
        </w:numPr>
        <w:ind w:left="993" w:hanging="284"/>
        <w:jc w:val="both"/>
        <w:rPr>
          <w:rFonts w:ascii="Times New Roman" w:hAnsi="Times New Roman"/>
          <w:b w:val="0"/>
          <w:sz w:val="24"/>
        </w:rPr>
      </w:pPr>
      <w:r w:rsidRPr="00F95749">
        <w:rPr>
          <w:rFonts w:ascii="Times New Roman" w:hAnsi="Times New Roman"/>
          <w:b w:val="0"/>
          <w:sz w:val="24"/>
        </w:rPr>
        <w:t>tehniskā piedāvājuma</w:t>
      </w:r>
      <w:r w:rsidR="00CD1F86">
        <w:rPr>
          <w:rFonts w:ascii="Times New Roman" w:hAnsi="Times New Roman"/>
          <w:b w:val="0"/>
          <w:sz w:val="24"/>
        </w:rPr>
        <w:t xml:space="preserve"> (</w:t>
      </w:r>
      <w:r w:rsidR="000319C9" w:rsidRPr="000319C9">
        <w:rPr>
          <w:rFonts w:ascii="Times New Roman" w:hAnsi="Times New Roman"/>
          <w:b w:val="0"/>
          <w:sz w:val="24"/>
        </w:rPr>
        <w:t>Sabiedriskā transporta pakalpojumu sniegšanā izmantojamie autobusi</w:t>
      </w:r>
      <w:r w:rsidR="00670137">
        <w:rPr>
          <w:rFonts w:ascii="Times New Roman" w:hAnsi="Times New Roman"/>
          <w:b w:val="0"/>
          <w:sz w:val="24"/>
        </w:rPr>
        <w:t>)</w:t>
      </w:r>
      <w:r w:rsidRPr="00F95749">
        <w:rPr>
          <w:rFonts w:ascii="Times New Roman" w:hAnsi="Times New Roman"/>
          <w:b w:val="0"/>
          <w:sz w:val="24"/>
        </w:rPr>
        <w:t>;</w:t>
      </w:r>
    </w:p>
    <w:p w14:paraId="70FA89B4" w14:textId="77777777" w:rsidR="00FA05F6" w:rsidRDefault="001A09AB" w:rsidP="6A95FCCE">
      <w:pPr>
        <w:pStyle w:val="Punkts"/>
        <w:numPr>
          <w:ilvl w:val="2"/>
          <w:numId w:val="6"/>
        </w:numPr>
        <w:ind w:left="993" w:hanging="284"/>
        <w:jc w:val="both"/>
        <w:rPr>
          <w:rFonts w:ascii="Times New Roman" w:hAnsi="Times New Roman"/>
          <w:b w:val="0"/>
          <w:sz w:val="24"/>
        </w:rPr>
      </w:pPr>
      <w:r>
        <w:rPr>
          <w:rFonts w:ascii="Times New Roman" w:hAnsi="Times New Roman"/>
          <w:b w:val="0"/>
          <w:sz w:val="24"/>
        </w:rPr>
        <w:t>finanšu piedāvājuma</w:t>
      </w:r>
      <w:r w:rsidR="00FA05F6">
        <w:rPr>
          <w:rFonts w:ascii="Times New Roman" w:hAnsi="Times New Roman"/>
          <w:b w:val="0"/>
          <w:sz w:val="24"/>
        </w:rPr>
        <w:t>;</w:t>
      </w:r>
    </w:p>
    <w:p w14:paraId="13660F12" w14:textId="71A0D391" w:rsidR="001A09AB" w:rsidRPr="00FA05F6" w:rsidRDefault="00FA05F6" w:rsidP="00FA05F6">
      <w:pPr>
        <w:pStyle w:val="ListParagraph"/>
        <w:numPr>
          <w:ilvl w:val="2"/>
          <w:numId w:val="6"/>
        </w:numPr>
        <w:ind w:left="993" w:hanging="284"/>
        <w:rPr>
          <w:lang w:eastAsia="lv-LV"/>
        </w:rPr>
      </w:pPr>
      <w:r>
        <w:rPr>
          <w:lang w:eastAsia="lv-LV"/>
        </w:rPr>
        <w:t>a</w:t>
      </w:r>
      <w:r w:rsidRPr="00FA05F6">
        <w:rPr>
          <w:lang w:eastAsia="lv-LV"/>
        </w:rPr>
        <w:t>nketa</w:t>
      </w:r>
      <w:r>
        <w:rPr>
          <w:lang w:eastAsia="lv-LV"/>
        </w:rPr>
        <w:t>s</w:t>
      </w:r>
      <w:r w:rsidRPr="00FA05F6">
        <w:rPr>
          <w:lang w:eastAsia="lv-LV"/>
        </w:rPr>
        <w:t xml:space="preserve"> par maršrutu tīkla daļas (</w:t>
      </w:r>
      <w:proofErr w:type="spellStart"/>
      <w:r w:rsidRPr="00FA05F6">
        <w:rPr>
          <w:lang w:eastAsia="lv-LV"/>
        </w:rPr>
        <w:t>lotes</w:t>
      </w:r>
      <w:proofErr w:type="spellEnd"/>
      <w:r w:rsidRPr="00FA05F6">
        <w:rPr>
          <w:lang w:eastAsia="lv-LV"/>
        </w:rPr>
        <w:t>) “Cēsis”/ “Limbaži, Sigulda” apkalpošanu</w:t>
      </w:r>
    </w:p>
    <w:p w14:paraId="4D5CDC3C" w14:textId="426719D2" w:rsidR="001A09AB" w:rsidRDefault="001A09AB" w:rsidP="6A95FCCE">
      <w:pPr>
        <w:pStyle w:val="Apakpunkts"/>
        <w:numPr>
          <w:ilvl w:val="0"/>
          <w:numId w:val="6"/>
        </w:numPr>
        <w:jc w:val="both"/>
        <w:rPr>
          <w:rFonts w:ascii="Times New Roman" w:hAnsi="Times New Roman"/>
          <w:b w:val="0"/>
          <w:sz w:val="24"/>
        </w:rPr>
      </w:pPr>
      <w:r w:rsidRPr="00F95749">
        <w:rPr>
          <w:rFonts w:ascii="Times New Roman" w:hAnsi="Times New Roman"/>
          <w:b w:val="0"/>
          <w:sz w:val="24"/>
        </w:rPr>
        <w:t>apstiprina, ka visas piedāvā</w:t>
      </w:r>
      <w:r>
        <w:rPr>
          <w:rFonts w:ascii="Times New Roman" w:hAnsi="Times New Roman"/>
          <w:b w:val="0"/>
          <w:sz w:val="24"/>
        </w:rPr>
        <w:t>jumā sniegtās ziņas ir patiesas</w:t>
      </w:r>
      <w:r w:rsidR="00FF0DEC">
        <w:rPr>
          <w:rFonts w:ascii="Times New Roman" w:hAnsi="Times New Roman"/>
          <w:b w:val="0"/>
          <w:sz w:val="24"/>
        </w:rPr>
        <w:t>.</w:t>
      </w:r>
    </w:p>
    <w:p w14:paraId="7E79DA8F" w14:textId="77777777" w:rsidR="001A09AB" w:rsidRDefault="001A09AB" w:rsidP="00FA05F6">
      <w:pPr>
        <w:pStyle w:val="Apakpunkts"/>
        <w:numPr>
          <w:ilvl w:val="1"/>
          <w:numId w:val="0"/>
        </w:numPr>
        <w:ind w:left="360"/>
        <w:jc w:val="both"/>
        <w:rPr>
          <w:rFonts w:ascii="Times New Roman" w:hAnsi="Times New Roman"/>
          <w:b w:val="0"/>
          <w:sz w:val="24"/>
        </w:rPr>
      </w:pPr>
    </w:p>
    <w:p w14:paraId="23C2AE51" w14:textId="2E270FE8" w:rsidR="001A09AB" w:rsidRDefault="001A09AB" w:rsidP="6A95FCCE">
      <w:pPr>
        <w:pStyle w:val="Apakpunkts"/>
        <w:numPr>
          <w:ilvl w:val="0"/>
          <w:numId w:val="8"/>
        </w:numPr>
        <w:jc w:val="both"/>
        <w:rPr>
          <w:rFonts w:ascii="Times New Roman" w:hAnsi="Times New Roman"/>
          <w:b w:val="0"/>
          <w:sz w:val="24"/>
        </w:rPr>
      </w:pPr>
      <w:r>
        <w:rPr>
          <w:rFonts w:ascii="Times New Roman" w:hAnsi="Times New Roman"/>
          <w:b w:val="0"/>
          <w:sz w:val="24"/>
        </w:rPr>
        <w:t>Ar šī pieteikuma iesniegšanu informē,  ka pretendenta uzņēmums atbilst mazā / vidējā (</w:t>
      </w:r>
      <w:r w:rsidRPr="00886F2A">
        <w:rPr>
          <w:rFonts w:ascii="Times New Roman" w:hAnsi="Times New Roman"/>
          <w:b w:val="0"/>
          <w:i/>
          <w:iCs/>
          <w:sz w:val="24"/>
        </w:rPr>
        <w:t>atbilstošo pasvītrot</w:t>
      </w:r>
      <w:r>
        <w:rPr>
          <w:rFonts w:ascii="Times New Roman" w:hAnsi="Times New Roman"/>
          <w:b w:val="0"/>
          <w:sz w:val="24"/>
        </w:rPr>
        <w:t>) uzņēmuma statusam</w:t>
      </w:r>
      <w:r>
        <w:rPr>
          <w:rStyle w:val="FootnoteReference"/>
          <w:rFonts w:ascii="Times New Roman" w:hAnsi="Times New Roman"/>
          <w:b w:val="0"/>
          <w:sz w:val="24"/>
        </w:rPr>
        <w:footnoteReference w:id="2"/>
      </w:r>
      <w:r>
        <w:rPr>
          <w:rFonts w:ascii="Times New Roman" w:hAnsi="Times New Roman"/>
          <w:b w:val="0"/>
          <w:sz w:val="24"/>
        </w:rPr>
        <w:t>.</w:t>
      </w:r>
    </w:p>
    <w:p w14:paraId="40E02954" w14:textId="77777777" w:rsidR="00AD15D5" w:rsidRDefault="00AD15D5" w:rsidP="00FA05F6">
      <w:pPr>
        <w:pStyle w:val="Apakpunkts"/>
        <w:numPr>
          <w:ilvl w:val="1"/>
          <w:numId w:val="0"/>
        </w:numPr>
        <w:ind w:left="720"/>
        <w:jc w:val="both"/>
        <w:rPr>
          <w:rFonts w:ascii="Times New Roman" w:hAnsi="Times New Roman"/>
          <w:b w:val="0"/>
          <w:sz w:val="24"/>
        </w:rPr>
      </w:pPr>
    </w:p>
    <w:p w14:paraId="4E2DF3B8" w14:textId="654234FE" w:rsidR="00AD15D5" w:rsidRDefault="00AD15D5" w:rsidP="6A95FCCE">
      <w:pPr>
        <w:pStyle w:val="Apakpunkts"/>
        <w:numPr>
          <w:ilvl w:val="0"/>
          <w:numId w:val="8"/>
        </w:numPr>
        <w:jc w:val="both"/>
        <w:rPr>
          <w:rFonts w:ascii="Times New Roman" w:hAnsi="Times New Roman"/>
          <w:b w:val="0"/>
          <w:sz w:val="24"/>
        </w:rPr>
      </w:pPr>
      <w:r>
        <w:rPr>
          <w:rFonts w:ascii="Times New Roman" w:hAnsi="Times New Roman"/>
          <w:b w:val="0"/>
          <w:sz w:val="24"/>
        </w:rPr>
        <w:t xml:space="preserve">Parakstot šo pieteikumu dalībai Sarunu procedūrā </w:t>
      </w:r>
      <w:r w:rsidR="00414E3C">
        <w:rPr>
          <w:rFonts w:ascii="Times New Roman" w:hAnsi="Times New Roman"/>
          <w:b w:val="0"/>
          <w:sz w:val="24"/>
        </w:rPr>
        <w:t>pretendents apliecina</w:t>
      </w:r>
      <w:r w:rsidR="00736FE1">
        <w:rPr>
          <w:rFonts w:ascii="Times New Roman" w:hAnsi="Times New Roman"/>
          <w:b w:val="0"/>
          <w:sz w:val="24"/>
        </w:rPr>
        <w:t>, ka</w:t>
      </w:r>
      <w:r w:rsidR="001C47E0">
        <w:rPr>
          <w:rFonts w:ascii="Times New Roman" w:hAnsi="Times New Roman"/>
          <w:b w:val="0"/>
          <w:sz w:val="24"/>
        </w:rPr>
        <w:t xml:space="preserve"> gadījumā, ja tam tiks piešķirtas līguma slēgšanas tiesības</w:t>
      </w:r>
      <w:r w:rsidR="00691183">
        <w:rPr>
          <w:rFonts w:ascii="Times New Roman" w:hAnsi="Times New Roman"/>
          <w:b w:val="0"/>
          <w:sz w:val="24"/>
        </w:rPr>
        <w:t>, tas spēs nodrošināt, ka</w:t>
      </w:r>
      <w:r w:rsidR="47AF8244" w:rsidRPr="77398BE8">
        <w:rPr>
          <w:rFonts w:ascii="Times New Roman" w:hAnsi="Times New Roman"/>
          <w:b w:val="0"/>
          <w:sz w:val="24"/>
        </w:rPr>
        <w:t xml:space="preserve"> visā līguma darbības termiņā</w:t>
      </w:r>
      <w:r w:rsidR="00414E3C">
        <w:rPr>
          <w:rFonts w:ascii="Times New Roman" w:hAnsi="Times New Roman"/>
          <w:b w:val="0"/>
          <w:sz w:val="24"/>
        </w:rPr>
        <w:t>:</w:t>
      </w:r>
    </w:p>
    <w:p w14:paraId="7888822A" w14:textId="77777777" w:rsidR="009A3884" w:rsidRDefault="009A3884" w:rsidP="00FA05F6">
      <w:pPr>
        <w:pStyle w:val="ListParagraph"/>
        <w:rPr>
          <w:b/>
        </w:rPr>
      </w:pPr>
    </w:p>
    <w:p w14:paraId="2592548C" w14:textId="3223DE21" w:rsidR="00D746E9" w:rsidRPr="00FA05F6" w:rsidRDefault="00D746E9" w:rsidP="00FA05F6">
      <w:pPr>
        <w:pStyle w:val="Apakpunkts"/>
        <w:numPr>
          <w:ilvl w:val="1"/>
          <w:numId w:val="8"/>
        </w:numPr>
        <w:jc w:val="both"/>
        <w:rPr>
          <w:rFonts w:ascii="Times New Roman" w:hAnsi="Times New Roman"/>
          <w:sz w:val="24"/>
        </w:rPr>
      </w:pPr>
      <w:r w:rsidRPr="1A83FCCF">
        <w:rPr>
          <w:rFonts w:ascii="Times New Roman" w:hAnsi="Times New Roman"/>
          <w:b w:val="0"/>
          <w:sz w:val="24"/>
        </w:rPr>
        <w:t>t</w:t>
      </w:r>
      <w:r w:rsidR="00736FE1" w:rsidRPr="1A83FCCF">
        <w:rPr>
          <w:rFonts w:ascii="Times New Roman" w:hAnsi="Times New Roman"/>
          <w:b w:val="0"/>
          <w:sz w:val="24"/>
        </w:rPr>
        <w:t>ā rīcībā būs pietiekams</w:t>
      </w:r>
      <w:r w:rsidR="00256A9C" w:rsidRPr="1A83FCCF">
        <w:rPr>
          <w:rFonts w:ascii="Times New Roman" w:hAnsi="Times New Roman"/>
          <w:b w:val="0"/>
          <w:sz w:val="24"/>
        </w:rPr>
        <w:t xml:space="preserve"> </w:t>
      </w:r>
      <w:r w:rsidRPr="1A83FCCF">
        <w:rPr>
          <w:rFonts w:ascii="Times New Roman" w:hAnsi="Times New Roman"/>
          <w:b w:val="0"/>
          <w:sz w:val="24"/>
        </w:rPr>
        <w:t>(</w:t>
      </w:r>
      <w:r w:rsidR="00256A9C" w:rsidRPr="1A83FCCF">
        <w:rPr>
          <w:rFonts w:ascii="Times New Roman" w:hAnsi="Times New Roman"/>
          <w:b w:val="0"/>
          <w:sz w:val="24"/>
        </w:rPr>
        <w:t xml:space="preserve">vismaz </w:t>
      </w:r>
      <w:r w:rsidR="00F113A4" w:rsidRPr="1A83FCCF">
        <w:rPr>
          <w:rFonts w:ascii="Times New Roman" w:hAnsi="Times New Roman"/>
          <w:b w:val="0"/>
          <w:sz w:val="24"/>
        </w:rPr>
        <w:t xml:space="preserve">40 </w:t>
      </w:r>
      <w:r w:rsidR="00C76503" w:rsidRPr="1A83FCCF">
        <w:rPr>
          <w:rFonts w:ascii="Times New Roman" w:hAnsi="Times New Roman"/>
          <w:b w:val="0"/>
          <w:sz w:val="24"/>
        </w:rPr>
        <w:t xml:space="preserve">(četrdesmit) </w:t>
      </w:r>
      <w:r w:rsidR="00F113A4" w:rsidRPr="1A83FCCF">
        <w:rPr>
          <w:rFonts w:ascii="Times New Roman" w:hAnsi="Times New Roman"/>
          <w:b w:val="0"/>
          <w:sz w:val="24"/>
        </w:rPr>
        <w:t>M3 kategorijas</w:t>
      </w:r>
      <w:r w:rsidR="00D25014" w:rsidRPr="1A83FCCF">
        <w:rPr>
          <w:rFonts w:ascii="Times New Roman" w:hAnsi="Times New Roman"/>
          <w:b w:val="0"/>
          <w:sz w:val="24"/>
        </w:rPr>
        <w:t xml:space="preserve"> autobusi </w:t>
      </w:r>
      <w:r w:rsidR="00D25014" w:rsidRPr="00FA05F6">
        <w:rPr>
          <w:rFonts w:ascii="Times New Roman" w:hAnsi="Times New Roman"/>
          <w:b w:val="0"/>
          <w:sz w:val="24"/>
        </w:rPr>
        <w:t xml:space="preserve">ar </w:t>
      </w:r>
      <w:r w:rsidR="2CBDCAA4" w:rsidRPr="00FA05F6">
        <w:rPr>
          <w:rFonts w:ascii="Times New Roman" w:hAnsi="Times New Roman"/>
          <w:b w:val="0"/>
          <w:sz w:val="24"/>
        </w:rPr>
        <w:t>ietilpību</w:t>
      </w:r>
      <w:r w:rsidR="2CBDCAA4" w:rsidRPr="1A83FCCF">
        <w:rPr>
          <w:rFonts w:ascii="Times New Roman" w:hAnsi="Times New Roman"/>
          <w:sz w:val="24"/>
        </w:rPr>
        <w:t xml:space="preserve"> </w:t>
      </w:r>
      <w:r w:rsidR="2CBDCAA4" w:rsidRPr="1A83FCCF">
        <w:rPr>
          <w:rFonts w:ascii="Times New Roman" w:hAnsi="Times New Roman"/>
          <w:b w:val="0"/>
          <w:sz w:val="24"/>
        </w:rPr>
        <w:t>vismaz</w:t>
      </w:r>
      <w:r w:rsidR="2CBDCAA4" w:rsidRPr="1A83FCCF">
        <w:rPr>
          <w:rFonts w:ascii="Times New Roman" w:hAnsi="Times New Roman"/>
          <w:sz w:val="24"/>
        </w:rPr>
        <w:t xml:space="preserve"> no 25 pastāvīgām braukšanas virzienā novietotām pasažieru sēdvietām</w:t>
      </w:r>
      <w:r w:rsidRPr="1A83FCCF">
        <w:rPr>
          <w:rFonts w:ascii="Times New Roman" w:hAnsi="Times New Roman"/>
          <w:b w:val="0"/>
          <w:sz w:val="24"/>
        </w:rPr>
        <w:t xml:space="preserve">) </w:t>
      </w:r>
      <w:r w:rsidR="00256A9C" w:rsidRPr="1A83FCCF">
        <w:rPr>
          <w:rFonts w:ascii="Times New Roman" w:hAnsi="Times New Roman"/>
          <w:b w:val="0"/>
          <w:sz w:val="24"/>
        </w:rPr>
        <w:t xml:space="preserve">autobusu skaits </w:t>
      </w:r>
      <w:r w:rsidRPr="1A83FCCF">
        <w:rPr>
          <w:rFonts w:ascii="Times New Roman" w:hAnsi="Times New Roman"/>
          <w:b w:val="0"/>
          <w:sz w:val="24"/>
        </w:rPr>
        <w:t>pakalpojuma nodrošināšanai</w:t>
      </w:r>
      <w:r w:rsidR="00FA05F6">
        <w:rPr>
          <w:rFonts w:ascii="Times New Roman" w:hAnsi="Times New Roman"/>
          <w:b w:val="0"/>
          <w:sz w:val="24"/>
        </w:rPr>
        <w:t>;</w:t>
      </w:r>
    </w:p>
    <w:p w14:paraId="767B701A" w14:textId="4526D26D" w:rsidR="009A3884" w:rsidRDefault="00D746E9" w:rsidP="6A95FCCE">
      <w:pPr>
        <w:pStyle w:val="Apakpunkts"/>
        <w:numPr>
          <w:ilvl w:val="1"/>
          <w:numId w:val="8"/>
        </w:numPr>
        <w:jc w:val="both"/>
        <w:rPr>
          <w:rFonts w:ascii="Times New Roman" w:hAnsi="Times New Roman"/>
          <w:b w:val="0"/>
          <w:sz w:val="24"/>
        </w:rPr>
      </w:pPr>
      <w:r w:rsidRPr="1A83FCCF">
        <w:rPr>
          <w:rFonts w:ascii="Times New Roman" w:hAnsi="Times New Roman"/>
          <w:b w:val="0"/>
          <w:sz w:val="24"/>
        </w:rPr>
        <w:t xml:space="preserve">tā rīcībā būs pietiekams </w:t>
      </w:r>
      <w:r w:rsidR="4B807C52" w:rsidRPr="1A83FCCF">
        <w:rPr>
          <w:rFonts w:ascii="Times New Roman" w:hAnsi="Times New Roman"/>
          <w:b w:val="0"/>
          <w:sz w:val="24"/>
        </w:rPr>
        <w:t xml:space="preserve">autobusu vadītāju </w:t>
      </w:r>
      <w:r w:rsidR="27172F10" w:rsidRPr="1A83FCCF">
        <w:rPr>
          <w:rFonts w:ascii="Times New Roman" w:hAnsi="Times New Roman"/>
          <w:b w:val="0"/>
          <w:sz w:val="24"/>
        </w:rPr>
        <w:t>skaits pakalpojuma nodrošināšanai;</w:t>
      </w:r>
    </w:p>
    <w:p w14:paraId="2DE7819A" w14:textId="39908028" w:rsidR="00D8577F" w:rsidRDefault="4B807C52" w:rsidP="6A95FCCE">
      <w:pPr>
        <w:pStyle w:val="Apakpunkts"/>
        <w:numPr>
          <w:ilvl w:val="1"/>
          <w:numId w:val="8"/>
        </w:numPr>
        <w:jc w:val="both"/>
        <w:rPr>
          <w:rFonts w:ascii="Times New Roman" w:hAnsi="Times New Roman"/>
          <w:b w:val="0"/>
          <w:sz w:val="24"/>
        </w:rPr>
      </w:pPr>
      <w:r w:rsidRPr="1A83FCCF">
        <w:rPr>
          <w:rFonts w:ascii="Times New Roman" w:hAnsi="Times New Roman"/>
          <w:b w:val="0"/>
          <w:sz w:val="24"/>
        </w:rPr>
        <w:t>tā rīcībā būs pietiekams kases aparātu skaits pakalpojuma nodrošināšanai;</w:t>
      </w:r>
    </w:p>
    <w:p w14:paraId="1CC19427" w14:textId="26695B94" w:rsidR="00691183" w:rsidRDefault="26A41E01" w:rsidP="6A95FCCE">
      <w:pPr>
        <w:pStyle w:val="Apakpunkts"/>
        <w:numPr>
          <w:ilvl w:val="1"/>
          <w:numId w:val="8"/>
        </w:numPr>
        <w:jc w:val="both"/>
        <w:rPr>
          <w:rFonts w:ascii="Times New Roman" w:hAnsi="Times New Roman"/>
          <w:b w:val="0"/>
          <w:sz w:val="24"/>
        </w:rPr>
      </w:pPr>
      <w:r w:rsidRPr="1A83FCCF">
        <w:rPr>
          <w:rFonts w:ascii="Times New Roman" w:hAnsi="Times New Roman"/>
          <w:b w:val="0"/>
          <w:sz w:val="24"/>
        </w:rPr>
        <w:t xml:space="preserve">tam būs </w:t>
      </w:r>
      <w:r w:rsidR="6713FF85" w:rsidRPr="1A83FCCF">
        <w:rPr>
          <w:rFonts w:ascii="Times New Roman" w:hAnsi="Times New Roman"/>
          <w:b w:val="0"/>
          <w:sz w:val="24"/>
        </w:rPr>
        <w:t xml:space="preserve">autobusu </w:t>
      </w:r>
      <w:r w:rsidRPr="1A83FCCF">
        <w:rPr>
          <w:rFonts w:ascii="Times New Roman" w:hAnsi="Times New Roman"/>
          <w:b w:val="0"/>
          <w:sz w:val="24"/>
        </w:rPr>
        <w:t xml:space="preserve">bāzes vietas </w:t>
      </w:r>
      <w:r w:rsidR="6713FF85" w:rsidRPr="1A83FCCF">
        <w:rPr>
          <w:rFonts w:ascii="Times New Roman" w:hAnsi="Times New Roman"/>
          <w:b w:val="0"/>
          <w:sz w:val="24"/>
        </w:rPr>
        <w:t>pakalpojuma nodrošināšanai</w:t>
      </w:r>
      <w:r w:rsidR="072086C1" w:rsidRPr="1A83FCCF">
        <w:rPr>
          <w:rFonts w:ascii="Times New Roman" w:hAnsi="Times New Roman"/>
          <w:b w:val="0"/>
          <w:sz w:val="24"/>
        </w:rPr>
        <w:t>;</w:t>
      </w:r>
    </w:p>
    <w:p w14:paraId="53A9C180" w14:textId="77777777" w:rsidR="00FF0DEC" w:rsidRDefault="00FF0DEC" w:rsidP="00FA05F6">
      <w:pPr>
        <w:pStyle w:val="Apakpunkts"/>
        <w:numPr>
          <w:ilvl w:val="1"/>
          <w:numId w:val="0"/>
        </w:numPr>
        <w:ind w:left="792"/>
        <w:jc w:val="both"/>
        <w:rPr>
          <w:rFonts w:ascii="Times New Roman" w:hAnsi="Times New Roman"/>
          <w:b w:val="0"/>
          <w:sz w:val="24"/>
        </w:rPr>
      </w:pPr>
    </w:p>
    <w:p w14:paraId="4F37177E" w14:textId="4DFEB9BA" w:rsidR="00F36B04" w:rsidRDefault="00B81705" w:rsidP="6A95FCCE">
      <w:pPr>
        <w:pStyle w:val="Apakpunkts"/>
        <w:numPr>
          <w:ilvl w:val="0"/>
          <w:numId w:val="8"/>
        </w:numPr>
        <w:jc w:val="both"/>
        <w:rPr>
          <w:rFonts w:ascii="Times New Roman" w:hAnsi="Times New Roman"/>
          <w:b w:val="0"/>
          <w:sz w:val="24"/>
        </w:rPr>
      </w:pPr>
      <w:r>
        <w:rPr>
          <w:rFonts w:ascii="Times New Roman" w:hAnsi="Times New Roman"/>
          <w:b w:val="0"/>
          <w:sz w:val="24"/>
        </w:rPr>
        <w:t>Parakstot šo pieteikumu dalībai Sarunu procedūrā pretend</w:t>
      </w:r>
      <w:r w:rsidR="00504E2F">
        <w:rPr>
          <w:rFonts w:ascii="Times New Roman" w:hAnsi="Times New Roman"/>
          <w:b w:val="0"/>
          <w:sz w:val="24"/>
        </w:rPr>
        <w:t>e</w:t>
      </w:r>
      <w:r>
        <w:rPr>
          <w:rFonts w:ascii="Times New Roman" w:hAnsi="Times New Roman"/>
          <w:b w:val="0"/>
          <w:sz w:val="24"/>
        </w:rPr>
        <w:t>nts apliecina</w:t>
      </w:r>
      <w:r w:rsidR="00504E2F">
        <w:rPr>
          <w:rFonts w:ascii="Times New Roman" w:hAnsi="Times New Roman"/>
          <w:b w:val="0"/>
          <w:sz w:val="24"/>
        </w:rPr>
        <w:t xml:space="preserve">, ka </w:t>
      </w:r>
      <w:r w:rsidR="00EB5AF1">
        <w:rPr>
          <w:rFonts w:ascii="Times New Roman" w:hAnsi="Times New Roman"/>
          <w:b w:val="0"/>
          <w:sz w:val="24"/>
        </w:rPr>
        <w:t xml:space="preserve">uz </w:t>
      </w:r>
      <w:r w:rsidR="00504E2F">
        <w:rPr>
          <w:rFonts w:ascii="Times New Roman" w:hAnsi="Times New Roman"/>
          <w:b w:val="0"/>
          <w:sz w:val="24"/>
        </w:rPr>
        <w:t xml:space="preserve">to nav attiecināms </w:t>
      </w:r>
      <w:r w:rsidR="00F36B04">
        <w:rPr>
          <w:rFonts w:ascii="Times New Roman" w:hAnsi="Times New Roman"/>
          <w:b w:val="0"/>
          <w:sz w:val="24"/>
        </w:rPr>
        <w:t>šāds izslēgšanas nosacījums:</w:t>
      </w:r>
    </w:p>
    <w:p w14:paraId="7C81F000" w14:textId="7F877F41" w:rsidR="00CF799A" w:rsidRDefault="003B7A21" w:rsidP="6A95FCCE">
      <w:pPr>
        <w:pStyle w:val="Apakpunkts"/>
        <w:numPr>
          <w:ilvl w:val="1"/>
          <w:numId w:val="8"/>
        </w:numPr>
        <w:jc w:val="both"/>
        <w:rPr>
          <w:rFonts w:ascii="Times New Roman" w:hAnsi="Times New Roman"/>
          <w:b w:val="0"/>
          <w:sz w:val="24"/>
        </w:rPr>
      </w:pPr>
      <w:r w:rsidRPr="34BB4422">
        <w:rPr>
          <w:rFonts w:ascii="Times New Roman" w:hAnsi="Times New Roman"/>
          <w:b w:val="0"/>
          <w:sz w:val="24"/>
        </w:rPr>
        <w:t xml:space="preserve">ar tādu kompetentas institūcijas lēmumu vai tiesas spriedumu, kas stājies spēkā un kļuvis neapstrīdams un nepārsūdzams, ir atzīts par vainīgu vai atbild par naudas soda samaksu saistībā ar konkurences tiesību pārkāpumu, kas izpaužas kā horizontālā karteļa vienošanās, izņemot gadījumu, kad attiecīgā institūcija, konstatējot konkurences tiesību pārkāpumu, </w:t>
      </w:r>
      <w:r w:rsidRPr="34BB4422">
        <w:rPr>
          <w:rFonts w:ascii="Times New Roman" w:hAnsi="Times New Roman"/>
          <w:b w:val="0"/>
          <w:sz w:val="24"/>
        </w:rPr>
        <w:lastRenderedPageBreak/>
        <w:t>par sadarbību iecietības programmā kandidātu vai pretendentu ir atbrīvojusi no naudas soda vai naudas sodu ir samazinājusi</w:t>
      </w:r>
      <w:r w:rsidR="00CF799A" w:rsidRPr="34BB4422">
        <w:rPr>
          <w:rFonts w:ascii="Times New Roman" w:hAnsi="Times New Roman"/>
          <w:b w:val="0"/>
          <w:sz w:val="24"/>
        </w:rPr>
        <w:t xml:space="preserve"> </w:t>
      </w:r>
    </w:p>
    <w:p w14:paraId="28D1EC53" w14:textId="6FB60BAE" w:rsidR="2A344BAA" w:rsidRPr="00FA05F6" w:rsidRDefault="2A344BAA" w:rsidP="6A95FCCE">
      <w:pPr>
        <w:pStyle w:val="Apakpunkts"/>
        <w:numPr>
          <w:ilvl w:val="1"/>
          <w:numId w:val="8"/>
        </w:numPr>
        <w:jc w:val="both"/>
        <w:rPr>
          <w:rFonts w:ascii="Times New Roman" w:hAnsi="Times New Roman"/>
          <w:b w:val="0"/>
          <w:bCs/>
          <w:sz w:val="24"/>
        </w:rPr>
      </w:pPr>
      <w:r w:rsidRPr="00FA05F6">
        <w:rPr>
          <w:rFonts w:ascii="Times New Roman" w:hAnsi="Times New Roman"/>
          <w:b w:val="0"/>
          <w:bCs/>
          <w:sz w:val="24"/>
        </w:rPr>
        <w:t>nav attiecināmas Starptautisko un Latvijas Republikas nacionālo sankciju likumā noteiktās sankcijas, kas varētu ietekmēt  līguma izpildi (</w:t>
      </w:r>
      <w:r w:rsidR="77CB3771" w:rsidRPr="00FA05F6">
        <w:rPr>
          <w:rFonts w:ascii="Times New Roman" w:hAnsi="Times New Roman"/>
          <w:b w:val="0"/>
          <w:bCs/>
          <w:sz w:val="24"/>
        </w:rPr>
        <w:t xml:space="preserve">šo izslēgšanas gadījumu pārbaudi </w:t>
      </w:r>
      <w:r w:rsidR="0089220A">
        <w:rPr>
          <w:rFonts w:ascii="Times New Roman" w:hAnsi="Times New Roman"/>
          <w:b w:val="0"/>
          <w:bCs/>
          <w:sz w:val="24"/>
        </w:rPr>
        <w:t xml:space="preserve">iepirkuma </w:t>
      </w:r>
      <w:r w:rsidR="77CB3771" w:rsidRPr="00FA05F6">
        <w:rPr>
          <w:rFonts w:ascii="Times New Roman" w:hAnsi="Times New Roman"/>
          <w:b w:val="0"/>
          <w:bCs/>
          <w:sz w:val="24"/>
        </w:rPr>
        <w:t>komisija veiks publiski pieejamajās sankciju datubāzēs</w:t>
      </w:r>
      <w:r w:rsidR="0FDE0C20" w:rsidRPr="00FA05F6">
        <w:rPr>
          <w:rFonts w:ascii="Times New Roman" w:hAnsi="Times New Roman"/>
          <w:b w:val="0"/>
          <w:bCs/>
          <w:sz w:val="24"/>
        </w:rPr>
        <w:t>)</w:t>
      </w:r>
    </w:p>
    <w:p w14:paraId="135AB6D2" w14:textId="77777777" w:rsidR="000F7530" w:rsidRDefault="000F7530" w:rsidP="00FA05F6">
      <w:pPr>
        <w:pStyle w:val="Apakpunkts"/>
        <w:numPr>
          <w:ilvl w:val="1"/>
          <w:numId w:val="0"/>
        </w:numPr>
        <w:tabs>
          <w:tab w:val="left" w:pos="720"/>
        </w:tabs>
        <w:ind w:left="792" w:hanging="432"/>
        <w:jc w:val="both"/>
        <w:rPr>
          <w:rFonts w:ascii="Times New Roman" w:hAnsi="Times New Roman"/>
          <w:b w:val="0"/>
          <w:sz w:val="24"/>
        </w:rPr>
      </w:pPr>
    </w:p>
    <w:p w14:paraId="00CC4C3C" w14:textId="77777777" w:rsidR="000F7530" w:rsidRDefault="000F7530" w:rsidP="00FA05F6">
      <w:pPr>
        <w:pStyle w:val="Apakpunkts"/>
        <w:numPr>
          <w:ilvl w:val="1"/>
          <w:numId w:val="0"/>
        </w:numPr>
        <w:tabs>
          <w:tab w:val="left" w:pos="720"/>
        </w:tabs>
        <w:ind w:left="792" w:hanging="432"/>
        <w:jc w:val="both"/>
        <w:rPr>
          <w:rFonts w:ascii="Times New Roman" w:hAnsi="Times New Roman"/>
          <w:b w:val="0"/>
          <w:sz w:val="24"/>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7"/>
        <w:gridCol w:w="4396"/>
      </w:tblGrid>
      <w:tr w:rsidR="001A09AB" w:rsidRPr="00F95749" w14:paraId="33AFB509" w14:textId="77777777" w:rsidTr="000F7530">
        <w:trPr>
          <w:trHeight w:val="454"/>
        </w:trPr>
        <w:tc>
          <w:tcPr>
            <w:tcW w:w="3967" w:type="dxa"/>
            <w:vAlign w:val="center"/>
          </w:tcPr>
          <w:p w14:paraId="5A1A9CF8" w14:textId="77777777" w:rsidR="001A09AB" w:rsidRPr="00F95749" w:rsidRDefault="001A09AB" w:rsidP="6A95FCCE">
            <w:pPr>
              <w:tabs>
                <w:tab w:val="left" w:pos="2568"/>
              </w:tabs>
              <w:jc w:val="right"/>
            </w:pPr>
            <w:r w:rsidRPr="00F95749">
              <w:t>Pretendenta pārstāvja paraksts</w:t>
            </w:r>
            <w:r w:rsidRPr="00F95749">
              <w:rPr>
                <w:rStyle w:val="FootnoteReference"/>
                <w:lang w:eastAsia="lv-LV"/>
              </w:rPr>
              <w:footnoteReference w:id="3"/>
            </w:r>
            <w:r w:rsidRPr="00F95749">
              <w:t>:</w:t>
            </w:r>
          </w:p>
        </w:tc>
        <w:tc>
          <w:tcPr>
            <w:tcW w:w="4396" w:type="dxa"/>
            <w:vAlign w:val="center"/>
          </w:tcPr>
          <w:p w14:paraId="4A04C2BD" w14:textId="77777777" w:rsidR="001A09AB" w:rsidRPr="00F95749" w:rsidRDefault="001A09AB" w:rsidP="00FA05F6">
            <w:pPr>
              <w:jc w:val="right"/>
            </w:pPr>
          </w:p>
        </w:tc>
      </w:tr>
      <w:tr w:rsidR="001A09AB" w:rsidRPr="00F95749" w14:paraId="4E044383" w14:textId="77777777" w:rsidTr="000F7530">
        <w:trPr>
          <w:trHeight w:val="454"/>
        </w:trPr>
        <w:tc>
          <w:tcPr>
            <w:tcW w:w="3967" w:type="dxa"/>
            <w:vAlign w:val="center"/>
          </w:tcPr>
          <w:p w14:paraId="76C0F514" w14:textId="77777777" w:rsidR="001A09AB" w:rsidRPr="00F95749" w:rsidRDefault="001A09AB" w:rsidP="6A95FCCE">
            <w:pPr>
              <w:jc w:val="right"/>
            </w:pPr>
            <w:r w:rsidRPr="00F95749">
              <w:t>Vārds, uzvārds:</w:t>
            </w:r>
          </w:p>
        </w:tc>
        <w:tc>
          <w:tcPr>
            <w:tcW w:w="4396" w:type="dxa"/>
            <w:vAlign w:val="center"/>
          </w:tcPr>
          <w:p w14:paraId="63870629" w14:textId="77777777" w:rsidR="001A09AB" w:rsidRPr="00F95749" w:rsidRDefault="001A09AB" w:rsidP="00FA05F6">
            <w:pPr>
              <w:jc w:val="right"/>
            </w:pPr>
          </w:p>
        </w:tc>
      </w:tr>
      <w:tr w:rsidR="001A09AB" w:rsidRPr="00F95749" w14:paraId="38C838EA" w14:textId="77777777" w:rsidTr="000F7530">
        <w:trPr>
          <w:trHeight w:val="454"/>
        </w:trPr>
        <w:tc>
          <w:tcPr>
            <w:tcW w:w="3967" w:type="dxa"/>
            <w:vAlign w:val="center"/>
          </w:tcPr>
          <w:p w14:paraId="149ED2A8" w14:textId="77777777" w:rsidR="001A09AB" w:rsidRPr="00F95749" w:rsidRDefault="001A09AB" w:rsidP="6A95FCCE">
            <w:pPr>
              <w:jc w:val="right"/>
            </w:pPr>
            <w:r w:rsidRPr="00F95749">
              <w:t>Amats:</w:t>
            </w:r>
          </w:p>
        </w:tc>
        <w:tc>
          <w:tcPr>
            <w:tcW w:w="4396" w:type="dxa"/>
            <w:vAlign w:val="center"/>
          </w:tcPr>
          <w:p w14:paraId="2C04373F" w14:textId="77777777" w:rsidR="001A09AB" w:rsidRPr="00F95749" w:rsidRDefault="001A09AB" w:rsidP="00FA05F6">
            <w:pPr>
              <w:jc w:val="right"/>
            </w:pPr>
          </w:p>
        </w:tc>
      </w:tr>
      <w:tr w:rsidR="001A09AB" w:rsidRPr="00F95749" w14:paraId="64E455B5" w14:textId="77777777" w:rsidTr="000F7530">
        <w:trPr>
          <w:trHeight w:val="454"/>
        </w:trPr>
        <w:tc>
          <w:tcPr>
            <w:tcW w:w="3967" w:type="dxa"/>
            <w:vAlign w:val="center"/>
          </w:tcPr>
          <w:p w14:paraId="743C385B" w14:textId="77777777" w:rsidR="001A09AB" w:rsidRPr="00F95749" w:rsidRDefault="001A09AB" w:rsidP="6A95FCCE">
            <w:pPr>
              <w:jc w:val="right"/>
            </w:pPr>
            <w:r w:rsidRPr="00F95749">
              <w:t>Pretendenta adrese:</w:t>
            </w:r>
          </w:p>
        </w:tc>
        <w:tc>
          <w:tcPr>
            <w:tcW w:w="4396" w:type="dxa"/>
            <w:vAlign w:val="center"/>
          </w:tcPr>
          <w:p w14:paraId="454AE29C" w14:textId="77777777" w:rsidR="001A09AB" w:rsidRPr="00F95749" w:rsidRDefault="001A09AB" w:rsidP="00FA05F6">
            <w:pPr>
              <w:jc w:val="right"/>
            </w:pPr>
          </w:p>
        </w:tc>
      </w:tr>
      <w:tr w:rsidR="001A09AB" w:rsidRPr="00F95749" w14:paraId="31673D67" w14:textId="77777777" w:rsidTr="000F7530">
        <w:trPr>
          <w:trHeight w:val="454"/>
        </w:trPr>
        <w:tc>
          <w:tcPr>
            <w:tcW w:w="3967" w:type="dxa"/>
            <w:vAlign w:val="center"/>
          </w:tcPr>
          <w:p w14:paraId="26B8F532" w14:textId="77777777" w:rsidR="001A09AB" w:rsidRPr="00F95749" w:rsidRDefault="001A09AB" w:rsidP="6A95FCCE">
            <w:pPr>
              <w:jc w:val="right"/>
            </w:pPr>
            <w:r w:rsidRPr="00F95749">
              <w:t>Pretendenta tālruņa:</w:t>
            </w:r>
          </w:p>
        </w:tc>
        <w:tc>
          <w:tcPr>
            <w:tcW w:w="4396" w:type="dxa"/>
            <w:vAlign w:val="center"/>
          </w:tcPr>
          <w:p w14:paraId="20A33CFB" w14:textId="77777777" w:rsidR="001A09AB" w:rsidRPr="00F95749" w:rsidRDefault="001A09AB" w:rsidP="00FA05F6">
            <w:pPr>
              <w:jc w:val="right"/>
            </w:pPr>
          </w:p>
        </w:tc>
      </w:tr>
      <w:tr w:rsidR="001A09AB" w:rsidRPr="00F95749" w14:paraId="0824BB83" w14:textId="77777777" w:rsidTr="000F7530">
        <w:trPr>
          <w:trHeight w:val="454"/>
        </w:trPr>
        <w:tc>
          <w:tcPr>
            <w:tcW w:w="3967" w:type="dxa"/>
            <w:vAlign w:val="center"/>
          </w:tcPr>
          <w:p w14:paraId="60AB788D" w14:textId="77777777" w:rsidR="001A09AB" w:rsidRPr="00F95749" w:rsidRDefault="001A09AB" w:rsidP="6A95FCCE">
            <w:pPr>
              <w:jc w:val="right"/>
            </w:pPr>
            <w:r w:rsidRPr="00F95749">
              <w:t>Pretendenta e-pasta adrese:</w:t>
            </w:r>
          </w:p>
        </w:tc>
        <w:tc>
          <w:tcPr>
            <w:tcW w:w="4396" w:type="dxa"/>
            <w:vAlign w:val="center"/>
          </w:tcPr>
          <w:p w14:paraId="2D3C94C9" w14:textId="77777777" w:rsidR="001A09AB" w:rsidRPr="00F95749" w:rsidRDefault="001A09AB" w:rsidP="00FA05F6">
            <w:pPr>
              <w:jc w:val="right"/>
            </w:pPr>
          </w:p>
        </w:tc>
      </w:tr>
    </w:tbl>
    <w:p w14:paraId="043A57ED" w14:textId="77777777" w:rsidR="001A09AB" w:rsidRDefault="001A09AB" w:rsidP="00FA05F6">
      <w:pPr>
        <w:ind w:left="342" w:hanging="342"/>
      </w:pPr>
    </w:p>
    <w:p w14:paraId="4D4BCF93" w14:textId="36CB6FFF" w:rsidR="001A09AB" w:rsidRPr="00F95749" w:rsidRDefault="001A09AB" w:rsidP="6A95FCCE">
      <w:pPr>
        <w:ind w:left="342" w:hanging="342"/>
      </w:pPr>
      <w:r w:rsidRPr="00F95749">
        <w:t>20</w:t>
      </w:r>
      <w:r w:rsidR="00611FAA">
        <w:t>2</w:t>
      </w:r>
      <w:r w:rsidR="00C64B28">
        <w:t>4</w:t>
      </w:r>
      <w:r w:rsidRPr="00F95749">
        <w:t xml:space="preserve">. gada </w:t>
      </w:r>
      <w:r w:rsidRPr="00F95749">
        <w:rPr>
          <w:u w:val="single"/>
        </w:rPr>
        <w:tab/>
      </w:r>
      <w:r w:rsidRPr="00F95749">
        <w:t>.</w:t>
      </w:r>
      <w:r w:rsidRPr="00F95749">
        <w:rPr>
          <w:u w:val="single"/>
        </w:rPr>
        <w:tab/>
      </w:r>
      <w:r w:rsidRPr="00F95749">
        <w:rPr>
          <w:u w:val="single"/>
        </w:rPr>
        <w:tab/>
      </w:r>
      <w:r w:rsidRPr="00F95749">
        <w:rPr>
          <w:u w:val="single"/>
        </w:rPr>
        <w:tab/>
      </w:r>
      <w:r w:rsidRPr="00F95749">
        <w:rPr>
          <w:rStyle w:val="FootnoteReference"/>
          <w:u w:val="single"/>
        </w:rPr>
        <w:footnoteReference w:id="4"/>
      </w:r>
    </w:p>
    <w:p w14:paraId="7067283F" w14:textId="77777777" w:rsidR="001A09AB" w:rsidRDefault="001A09AB" w:rsidP="00FA05F6">
      <w:pPr>
        <w:jc w:val="both"/>
      </w:pPr>
      <w:r w:rsidRPr="00F95749">
        <w:tab/>
      </w:r>
      <w:r w:rsidRPr="00F95749">
        <w:tab/>
      </w:r>
      <w:r w:rsidRPr="00F95749">
        <w:tab/>
      </w:r>
    </w:p>
    <w:p w14:paraId="407FDDAA" w14:textId="77777777" w:rsidR="001A09AB" w:rsidRDefault="001A09AB" w:rsidP="001A09AB">
      <w:pPr>
        <w:jc w:val="right"/>
        <w:rPr>
          <w:sz w:val="20"/>
          <w:szCs w:val="20"/>
        </w:rPr>
      </w:pPr>
    </w:p>
    <w:p w14:paraId="0467A871" w14:textId="77777777" w:rsidR="001A09AB" w:rsidRDefault="001A09AB" w:rsidP="001A09AB">
      <w:pPr>
        <w:jc w:val="right"/>
        <w:rPr>
          <w:sz w:val="20"/>
          <w:szCs w:val="20"/>
        </w:rPr>
      </w:pPr>
    </w:p>
    <w:p w14:paraId="17B596D3" w14:textId="77777777" w:rsidR="001A09AB" w:rsidRDefault="001A09AB" w:rsidP="001A09AB">
      <w:pPr>
        <w:rPr>
          <w:sz w:val="20"/>
          <w:szCs w:val="20"/>
        </w:rPr>
      </w:pPr>
    </w:p>
    <w:p w14:paraId="2C67D0BB" w14:textId="77777777" w:rsidR="00B96477" w:rsidRDefault="00B96477"/>
    <w:sectPr w:rsidR="00B96477" w:rsidSect="001678AD">
      <w:pgSz w:w="12240" w:h="15840"/>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0538" w14:textId="77777777" w:rsidR="005539C7" w:rsidRDefault="005539C7" w:rsidP="001A09AB">
      <w:r>
        <w:separator/>
      </w:r>
    </w:p>
  </w:endnote>
  <w:endnote w:type="continuationSeparator" w:id="0">
    <w:p w14:paraId="704E4CA4" w14:textId="77777777" w:rsidR="005539C7" w:rsidRDefault="005539C7" w:rsidP="001A09AB">
      <w:r>
        <w:continuationSeparator/>
      </w:r>
    </w:p>
  </w:endnote>
  <w:endnote w:type="continuationNotice" w:id="1">
    <w:p w14:paraId="37D4C476" w14:textId="77777777" w:rsidR="005539C7" w:rsidRDefault="00553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8D7E2" w14:textId="77777777" w:rsidR="005539C7" w:rsidRDefault="005539C7" w:rsidP="001A09AB">
      <w:r>
        <w:separator/>
      </w:r>
    </w:p>
  </w:footnote>
  <w:footnote w:type="continuationSeparator" w:id="0">
    <w:p w14:paraId="43B3DF19" w14:textId="77777777" w:rsidR="005539C7" w:rsidRDefault="005539C7" w:rsidP="001A09AB">
      <w:r>
        <w:continuationSeparator/>
      </w:r>
    </w:p>
  </w:footnote>
  <w:footnote w:type="continuationNotice" w:id="1">
    <w:p w14:paraId="3D4DEB44" w14:textId="77777777" w:rsidR="005539C7" w:rsidRDefault="005539C7"/>
  </w:footnote>
  <w:footnote w:id="2">
    <w:p w14:paraId="288A9146" w14:textId="77777777" w:rsidR="001A09AB" w:rsidRPr="00B62807" w:rsidRDefault="001A09AB" w:rsidP="001A09AB">
      <w:pPr>
        <w:pStyle w:val="FootnoteText"/>
        <w:rPr>
          <w:sz w:val="18"/>
          <w:szCs w:val="18"/>
        </w:rPr>
      </w:pPr>
      <w:r w:rsidRPr="00B62807">
        <w:rPr>
          <w:rStyle w:val="FootnoteReference"/>
          <w:sz w:val="18"/>
          <w:szCs w:val="18"/>
        </w:rPr>
        <w:footnoteRef/>
      </w:r>
      <w:r w:rsidRPr="00B62807">
        <w:rPr>
          <w:sz w:val="18"/>
          <w:szCs w:val="18"/>
        </w:rPr>
        <w:t xml:space="preserve"> </w:t>
      </w:r>
      <w:hyperlink r:id="rId1" w:history="1">
        <w:r w:rsidRPr="00B62807">
          <w:rPr>
            <w:rStyle w:val="Hyperlink"/>
            <w:rFonts w:eastAsia="Calibri"/>
            <w:sz w:val="18"/>
            <w:szCs w:val="18"/>
          </w:rPr>
          <w:t>https://www.iub.gov.lv/sites/default/files/upload/skaidrojums_mazajie_videjie_uzn.pdf</w:t>
        </w:r>
      </w:hyperlink>
      <w:r w:rsidRPr="00B62807">
        <w:rPr>
          <w:sz w:val="18"/>
          <w:szCs w:val="18"/>
        </w:rPr>
        <w:t xml:space="preserve"> </w:t>
      </w:r>
    </w:p>
  </w:footnote>
  <w:footnote w:id="3">
    <w:p w14:paraId="66F3EA92" w14:textId="77777777" w:rsidR="001A09AB" w:rsidRPr="00B62807" w:rsidRDefault="001A09AB" w:rsidP="001A09AB">
      <w:pPr>
        <w:pStyle w:val="FootnoteText"/>
        <w:rPr>
          <w:sz w:val="18"/>
          <w:szCs w:val="18"/>
        </w:rPr>
      </w:pPr>
      <w:r w:rsidRPr="00B62807">
        <w:rPr>
          <w:rStyle w:val="FootnoteReference"/>
          <w:sz w:val="18"/>
          <w:szCs w:val="18"/>
        </w:rPr>
        <w:footnoteRef/>
      </w:r>
      <w:r w:rsidRPr="00B62807">
        <w:rPr>
          <w:sz w:val="18"/>
          <w:szCs w:val="18"/>
        </w:rPr>
        <w:t xml:space="preserve"> </w:t>
      </w:r>
      <w:r w:rsidRPr="00B62807">
        <w:rPr>
          <w:sz w:val="18"/>
          <w:szCs w:val="18"/>
        </w:rPr>
        <w:t>Neaizpilda, ja dokuments tiek parakstīts ar drošu elektronisko parakstu.</w:t>
      </w:r>
    </w:p>
  </w:footnote>
  <w:footnote w:id="4">
    <w:p w14:paraId="367AC01A" w14:textId="77777777" w:rsidR="001A09AB" w:rsidRDefault="001A09AB" w:rsidP="001A09AB">
      <w:pPr>
        <w:pStyle w:val="FootnoteText"/>
      </w:pPr>
      <w:r w:rsidRPr="00B62807">
        <w:rPr>
          <w:rStyle w:val="FootnoteReference"/>
          <w:sz w:val="18"/>
          <w:szCs w:val="18"/>
        </w:rPr>
        <w:footnoteRef/>
      </w:r>
      <w:r w:rsidRPr="00B62807">
        <w:rPr>
          <w:sz w:val="18"/>
          <w:szCs w:val="18"/>
        </w:rPr>
        <w:t xml:space="preserve"> </w:t>
      </w:r>
      <w:r w:rsidRPr="00B62807">
        <w:rPr>
          <w:sz w:val="18"/>
          <w:szCs w:val="18"/>
        </w:rPr>
        <w:t>Skatīt iepriekšējo atsauci.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783"/>
    <w:multiLevelType w:val="multilevel"/>
    <w:tmpl w:val="BA9EE1C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A346783"/>
    <w:multiLevelType w:val="hybridMultilevel"/>
    <w:tmpl w:val="82DA4FD6"/>
    <w:lvl w:ilvl="0" w:tplc="D11CD14E">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2"/>
      <w:numFmt w:val="decimal"/>
      <w:lvlText w:val="%2)"/>
      <w:lvlJc w:val="left"/>
      <w:pPr>
        <w:tabs>
          <w:tab w:val="num" w:pos="1440"/>
        </w:tabs>
        <w:ind w:left="1440" w:hanging="360"/>
      </w:pPr>
      <w:rPr>
        <w:rFonts w:hint="default"/>
      </w:rPr>
    </w:lvl>
    <w:lvl w:ilvl="2" w:tplc="2DD835D2">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926684"/>
    <w:multiLevelType w:val="hybridMultilevel"/>
    <w:tmpl w:val="3E024E34"/>
    <w:lvl w:ilvl="0" w:tplc="85C690C6">
      <w:numFmt w:val="none"/>
      <w:lvlText w:val=""/>
      <w:lvlJc w:val="left"/>
      <w:pPr>
        <w:tabs>
          <w:tab w:val="num" w:pos="360"/>
        </w:tabs>
      </w:pPr>
    </w:lvl>
    <w:lvl w:ilvl="1" w:tplc="9B0E0092">
      <w:start w:val="1"/>
      <w:numFmt w:val="lowerLetter"/>
      <w:lvlText w:val="%2."/>
      <w:lvlJc w:val="left"/>
      <w:pPr>
        <w:ind w:left="1440" w:hanging="360"/>
      </w:pPr>
    </w:lvl>
    <w:lvl w:ilvl="2" w:tplc="4E580208">
      <w:start w:val="1"/>
      <w:numFmt w:val="lowerRoman"/>
      <w:lvlText w:val="%3."/>
      <w:lvlJc w:val="right"/>
      <w:pPr>
        <w:ind w:left="2160" w:hanging="180"/>
      </w:pPr>
    </w:lvl>
    <w:lvl w:ilvl="3" w:tplc="5EEE42A0">
      <w:start w:val="1"/>
      <w:numFmt w:val="decimal"/>
      <w:lvlText w:val="%4."/>
      <w:lvlJc w:val="left"/>
      <w:pPr>
        <w:ind w:left="2880" w:hanging="360"/>
      </w:pPr>
    </w:lvl>
    <w:lvl w:ilvl="4" w:tplc="8A52CBA0">
      <w:start w:val="1"/>
      <w:numFmt w:val="lowerLetter"/>
      <w:lvlText w:val="%5."/>
      <w:lvlJc w:val="left"/>
      <w:pPr>
        <w:ind w:left="3600" w:hanging="360"/>
      </w:pPr>
    </w:lvl>
    <w:lvl w:ilvl="5" w:tplc="584028C4">
      <w:start w:val="1"/>
      <w:numFmt w:val="lowerRoman"/>
      <w:lvlText w:val="%6."/>
      <w:lvlJc w:val="right"/>
      <w:pPr>
        <w:ind w:left="4320" w:hanging="180"/>
      </w:pPr>
    </w:lvl>
    <w:lvl w:ilvl="6" w:tplc="65E8F36E">
      <w:start w:val="1"/>
      <w:numFmt w:val="decimal"/>
      <w:lvlText w:val="%7."/>
      <w:lvlJc w:val="left"/>
      <w:pPr>
        <w:ind w:left="5040" w:hanging="360"/>
      </w:pPr>
    </w:lvl>
    <w:lvl w:ilvl="7" w:tplc="548E225C">
      <w:start w:val="1"/>
      <w:numFmt w:val="lowerLetter"/>
      <w:lvlText w:val="%8."/>
      <w:lvlJc w:val="left"/>
      <w:pPr>
        <w:ind w:left="5760" w:hanging="360"/>
      </w:pPr>
    </w:lvl>
    <w:lvl w:ilvl="8" w:tplc="76147B8C">
      <w:start w:val="1"/>
      <w:numFmt w:val="lowerRoman"/>
      <w:lvlText w:val="%9."/>
      <w:lvlJc w:val="right"/>
      <w:pPr>
        <w:ind w:left="6480" w:hanging="180"/>
      </w:pPr>
    </w:lvl>
  </w:abstractNum>
  <w:abstractNum w:abstractNumId="4" w15:restartNumberingAfterBreak="0">
    <w:nsid w:val="1CC75AC4"/>
    <w:multiLevelType w:val="hybridMultilevel"/>
    <w:tmpl w:val="AD2E402A"/>
    <w:lvl w:ilvl="0" w:tplc="01B4C708">
      <w:start w:val="1"/>
      <w:numFmt w:val="decimal"/>
      <w:lvlText w:val="%1."/>
      <w:lvlJc w:val="left"/>
      <w:pPr>
        <w:ind w:left="720" w:hanging="360"/>
      </w:pPr>
    </w:lvl>
    <w:lvl w:ilvl="1" w:tplc="1D6063EC">
      <w:start w:val="2"/>
      <w:numFmt w:val="decimal"/>
      <w:lvlText w:val="%2.1."/>
      <w:lvlJc w:val="left"/>
      <w:pPr>
        <w:ind w:left="1440" w:hanging="360"/>
      </w:pPr>
    </w:lvl>
    <w:lvl w:ilvl="2" w:tplc="C83AED8C">
      <w:start w:val="1"/>
      <w:numFmt w:val="lowerRoman"/>
      <w:lvlText w:val="%3."/>
      <w:lvlJc w:val="right"/>
      <w:pPr>
        <w:ind w:left="2160" w:hanging="180"/>
      </w:pPr>
    </w:lvl>
    <w:lvl w:ilvl="3" w:tplc="D94E1A8C">
      <w:start w:val="1"/>
      <w:numFmt w:val="decimal"/>
      <w:lvlText w:val="%4."/>
      <w:lvlJc w:val="left"/>
      <w:pPr>
        <w:ind w:left="2880" w:hanging="360"/>
      </w:pPr>
    </w:lvl>
    <w:lvl w:ilvl="4" w:tplc="E8E2BDE0">
      <w:start w:val="1"/>
      <w:numFmt w:val="lowerLetter"/>
      <w:lvlText w:val="%5."/>
      <w:lvlJc w:val="left"/>
      <w:pPr>
        <w:ind w:left="3600" w:hanging="360"/>
      </w:pPr>
    </w:lvl>
    <w:lvl w:ilvl="5" w:tplc="AA96E88E">
      <w:start w:val="1"/>
      <w:numFmt w:val="lowerRoman"/>
      <w:lvlText w:val="%6."/>
      <w:lvlJc w:val="right"/>
      <w:pPr>
        <w:ind w:left="4320" w:hanging="180"/>
      </w:pPr>
    </w:lvl>
    <w:lvl w:ilvl="6" w:tplc="393AB5E6">
      <w:start w:val="1"/>
      <w:numFmt w:val="decimal"/>
      <w:lvlText w:val="%7."/>
      <w:lvlJc w:val="left"/>
      <w:pPr>
        <w:ind w:left="5040" w:hanging="360"/>
      </w:pPr>
    </w:lvl>
    <w:lvl w:ilvl="7" w:tplc="E4C4B644">
      <w:start w:val="1"/>
      <w:numFmt w:val="lowerLetter"/>
      <w:lvlText w:val="%8."/>
      <w:lvlJc w:val="left"/>
      <w:pPr>
        <w:ind w:left="5760" w:hanging="360"/>
      </w:pPr>
    </w:lvl>
    <w:lvl w:ilvl="8" w:tplc="041AB392">
      <w:start w:val="1"/>
      <w:numFmt w:val="lowerRoman"/>
      <w:lvlText w:val="%9."/>
      <w:lvlJc w:val="right"/>
      <w:pPr>
        <w:ind w:left="6480" w:hanging="180"/>
      </w:pPr>
    </w:lvl>
  </w:abstractNum>
  <w:abstractNum w:abstractNumId="5" w15:restartNumberingAfterBreak="0">
    <w:nsid w:val="2BB15424"/>
    <w:multiLevelType w:val="hybridMultilevel"/>
    <w:tmpl w:val="A40042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B56C51"/>
    <w:multiLevelType w:val="hybridMultilevel"/>
    <w:tmpl w:val="C33A26D8"/>
    <w:lvl w:ilvl="0" w:tplc="9ED2574E">
      <w:numFmt w:val="none"/>
      <w:lvlText w:val=""/>
      <w:lvlJc w:val="left"/>
      <w:pPr>
        <w:tabs>
          <w:tab w:val="num" w:pos="360"/>
        </w:tabs>
      </w:pPr>
    </w:lvl>
    <w:lvl w:ilvl="1" w:tplc="9CCCC866">
      <w:start w:val="1"/>
      <w:numFmt w:val="lowerLetter"/>
      <w:lvlText w:val="%2."/>
      <w:lvlJc w:val="left"/>
      <w:pPr>
        <w:ind w:left="1440" w:hanging="360"/>
      </w:pPr>
    </w:lvl>
    <w:lvl w:ilvl="2" w:tplc="8004B262">
      <w:start w:val="1"/>
      <w:numFmt w:val="lowerRoman"/>
      <w:lvlText w:val="%3."/>
      <w:lvlJc w:val="right"/>
      <w:pPr>
        <w:ind w:left="2160" w:hanging="180"/>
      </w:pPr>
    </w:lvl>
    <w:lvl w:ilvl="3" w:tplc="06240AFC">
      <w:start w:val="1"/>
      <w:numFmt w:val="decimal"/>
      <w:lvlText w:val="%4."/>
      <w:lvlJc w:val="left"/>
      <w:pPr>
        <w:ind w:left="2880" w:hanging="360"/>
      </w:pPr>
    </w:lvl>
    <w:lvl w:ilvl="4" w:tplc="BBC0510C">
      <w:start w:val="1"/>
      <w:numFmt w:val="lowerLetter"/>
      <w:lvlText w:val="%5."/>
      <w:lvlJc w:val="left"/>
      <w:pPr>
        <w:ind w:left="3600" w:hanging="360"/>
      </w:pPr>
    </w:lvl>
    <w:lvl w:ilvl="5" w:tplc="8F38C0C8">
      <w:start w:val="1"/>
      <w:numFmt w:val="lowerRoman"/>
      <w:lvlText w:val="%6."/>
      <w:lvlJc w:val="right"/>
      <w:pPr>
        <w:ind w:left="4320" w:hanging="180"/>
      </w:pPr>
    </w:lvl>
    <w:lvl w:ilvl="6" w:tplc="2B222FC4">
      <w:start w:val="1"/>
      <w:numFmt w:val="decimal"/>
      <w:lvlText w:val="%7."/>
      <w:lvlJc w:val="left"/>
      <w:pPr>
        <w:ind w:left="5040" w:hanging="360"/>
      </w:pPr>
    </w:lvl>
    <w:lvl w:ilvl="7" w:tplc="EBC0DEFA">
      <w:start w:val="1"/>
      <w:numFmt w:val="lowerLetter"/>
      <w:lvlText w:val="%8."/>
      <w:lvlJc w:val="left"/>
      <w:pPr>
        <w:ind w:left="5760" w:hanging="360"/>
      </w:pPr>
    </w:lvl>
    <w:lvl w:ilvl="8" w:tplc="A912AEE2">
      <w:start w:val="1"/>
      <w:numFmt w:val="lowerRoman"/>
      <w:lvlText w:val="%9."/>
      <w:lvlJc w:val="right"/>
      <w:pPr>
        <w:ind w:left="6480" w:hanging="180"/>
      </w:pPr>
    </w:lvl>
  </w:abstractNum>
  <w:abstractNum w:abstractNumId="7" w15:restartNumberingAfterBreak="0">
    <w:nsid w:val="40FB219B"/>
    <w:multiLevelType w:val="multilevel"/>
    <w:tmpl w:val="040EFA1E"/>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val="0"/>
        <w:bCs/>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286543084">
    <w:abstractNumId w:val="6"/>
  </w:num>
  <w:num w:numId="2" w16cid:durableId="2093623285">
    <w:abstractNumId w:val="3"/>
  </w:num>
  <w:num w:numId="3" w16cid:durableId="349331030">
    <w:abstractNumId w:val="4"/>
  </w:num>
  <w:num w:numId="4" w16cid:durableId="942809844">
    <w:abstractNumId w:val="7"/>
  </w:num>
  <w:num w:numId="5" w16cid:durableId="1508985603">
    <w:abstractNumId w:val="1"/>
  </w:num>
  <w:num w:numId="6" w16cid:durableId="1121920271">
    <w:abstractNumId w:val="2"/>
  </w:num>
  <w:num w:numId="7" w16cid:durableId="522716917">
    <w:abstractNumId w:val="5"/>
  </w:num>
  <w:num w:numId="8" w16cid:durableId="104995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ytzQ0MTM2NzQ1MDZT0lEKTi0uzszPAykwqgUA9yxnQSwAAAA="/>
  </w:docVars>
  <w:rsids>
    <w:rsidRoot w:val="001A09AB"/>
    <w:rsid w:val="000319C9"/>
    <w:rsid w:val="00061DD4"/>
    <w:rsid w:val="00073B50"/>
    <w:rsid w:val="00081478"/>
    <w:rsid w:val="00095AA3"/>
    <w:rsid w:val="000C0BFC"/>
    <w:rsid w:val="000F7530"/>
    <w:rsid w:val="000F78CE"/>
    <w:rsid w:val="00116AD5"/>
    <w:rsid w:val="00123ADC"/>
    <w:rsid w:val="001678AD"/>
    <w:rsid w:val="001A09AB"/>
    <w:rsid w:val="001C47E0"/>
    <w:rsid w:val="001D05B8"/>
    <w:rsid w:val="001D6BB4"/>
    <w:rsid w:val="0024045A"/>
    <w:rsid w:val="00256A9C"/>
    <w:rsid w:val="002E5AD1"/>
    <w:rsid w:val="00340523"/>
    <w:rsid w:val="003759D5"/>
    <w:rsid w:val="003B7A21"/>
    <w:rsid w:val="003E0963"/>
    <w:rsid w:val="00414E3C"/>
    <w:rsid w:val="00417A99"/>
    <w:rsid w:val="004F4441"/>
    <w:rsid w:val="00504E2F"/>
    <w:rsid w:val="005539C7"/>
    <w:rsid w:val="00582F3C"/>
    <w:rsid w:val="005B1061"/>
    <w:rsid w:val="005D3402"/>
    <w:rsid w:val="005E4A03"/>
    <w:rsid w:val="00611FAA"/>
    <w:rsid w:val="006511FD"/>
    <w:rsid w:val="00670137"/>
    <w:rsid w:val="00691183"/>
    <w:rsid w:val="006B282B"/>
    <w:rsid w:val="006C4A5D"/>
    <w:rsid w:val="00736FE1"/>
    <w:rsid w:val="00751391"/>
    <w:rsid w:val="00815281"/>
    <w:rsid w:val="0089220A"/>
    <w:rsid w:val="00995C3D"/>
    <w:rsid w:val="009A3884"/>
    <w:rsid w:val="00A5705E"/>
    <w:rsid w:val="00A976A6"/>
    <w:rsid w:val="00AC1B23"/>
    <w:rsid w:val="00AD15D5"/>
    <w:rsid w:val="00B11A29"/>
    <w:rsid w:val="00B370EC"/>
    <w:rsid w:val="00B81705"/>
    <w:rsid w:val="00B85DE1"/>
    <w:rsid w:val="00B96477"/>
    <w:rsid w:val="00BA5D55"/>
    <w:rsid w:val="00BC0DF2"/>
    <w:rsid w:val="00BF0F1E"/>
    <w:rsid w:val="00C220D2"/>
    <w:rsid w:val="00C23804"/>
    <w:rsid w:val="00C32198"/>
    <w:rsid w:val="00C64B28"/>
    <w:rsid w:val="00C76503"/>
    <w:rsid w:val="00C81535"/>
    <w:rsid w:val="00CB34C5"/>
    <w:rsid w:val="00CC66A8"/>
    <w:rsid w:val="00CD1F86"/>
    <w:rsid w:val="00CD4DA4"/>
    <w:rsid w:val="00CD697F"/>
    <w:rsid w:val="00CF799A"/>
    <w:rsid w:val="00D25014"/>
    <w:rsid w:val="00D25BC1"/>
    <w:rsid w:val="00D746E9"/>
    <w:rsid w:val="00D8577F"/>
    <w:rsid w:val="00DA1352"/>
    <w:rsid w:val="00DE538B"/>
    <w:rsid w:val="00E1350D"/>
    <w:rsid w:val="00EA11A7"/>
    <w:rsid w:val="00EB5AF1"/>
    <w:rsid w:val="00EC0426"/>
    <w:rsid w:val="00F113A4"/>
    <w:rsid w:val="00F11919"/>
    <w:rsid w:val="00F36B04"/>
    <w:rsid w:val="00F62FD0"/>
    <w:rsid w:val="00FA05F6"/>
    <w:rsid w:val="00FB6F03"/>
    <w:rsid w:val="00FF0DEC"/>
    <w:rsid w:val="05DD9869"/>
    <w:rsid w:val="072086C1"/>
    <w:rsid w:val="09E1EC95"/>
    <w:rsid w:val="0FDE0C20"/>
    <w:rsid w:val="1064003A"/>
    <w:rsid w:val="1099528A"/>
    <w:rsid w:val="11C4D129"/>
    <w:rsid w:val="121334C2"/>
    <w:rsid w:val="1352EE08"/>
    <w:rsid w:val="186A272A"/>
    <w:rsid w:val="1A83FCCF"/>
    <w:rsid w:val="2103E551"/>
    <w:rsid w:val="26A41E01"/>
    <w:rsid w:val="27172F10"/>
    <w:rsid w:val="2A344BAA"/>
    <w:rsid w:val="2CBDCAA4"/>
    <w:rsid w:val="34BB4422"/>
    <w:rsid w:val="3F7676BE"/>
    <w:rsid w:val="47AF8244"/>
    <w:rsid w:val="4A072640"/>
    <w:rsid w:val="4B4BFFED"/>
    <w:rsid w:val="4B807C52"/>
    <w:rsid w:val="628A11A8"/>
    <w:rsid w:val="6713FF85"/>
    <w:rsid w:val="682F6BE8"/>
    <w:rsid w:val="6A95FCCE"/>
    <w:rsid w:val="76B8AFAF"/>
    <w:rsid w:val="77398BE8"/>
    <w:rsid w:val="77CB3771"/>
    <w:rsid w:val="7AE2BC51"/>
    <w:rsid w:val="7DE844EE"/>
  </w:rsids>
  <m:mathPr>
    <m:mathFont m:val="Cambria Math"/>
    <m:brkBin m:val="before"/>
    <m:brkBinSub m:val="--"/>
    <m:smallFrac m:val="0"/>
    <m:dispDef/>
    <m:lMargin m:val="0"/>
    <m:rMargin m:val="0"/>
    <m:defJc m:val="centerGroup"/>
    <m:wrapIndent m:val="1440"/>
    <m:intLim m:val="subSup"/>
    <m:naryLim m:val="undOvr"/>
  </m:mathPr>
  <w:themeFontLang w:val="en-US" w:eastAsia="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2CB7"/>
  <w15:chartTrackingRefBased/>
  <w15:docId w15:val="{1BE6785A-15FA-4F9C-A0A1-22EB6AE8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9AB"/>
    <w:pPr>
      <w:spacing w:after="0" w:line="240" w:lineRule="auto"/>
    </w:pPr>
    <w:rPr>
      <w:rFonts w:ascii="Times New Roman" w:eastAsia="Times New Roman" w:hAnsi="Times New Roman" w:cs="Times New Roman"/>
      <w:sz w:val="24"/>
      <w:szCs w:val="24"/>
    </w:rPr>
  </w:style>
  <w:style w:type="paragraph" w:styleId="Heading1">
    <w:name w:val="heading 1"/>
    <w:aliases w:val="Heading 1 Sol,heading1,CS_virsraksts_l"/>
    <w:basedOn w:val="Normal"/>
    <w:next w:val="Normal"/>
    <w:link w:val="Heading1Char"/>
    <w:uiPriority w:val="99"/>
    <w:qFormat/>
    <w:rsid w:val="001A09AB"/>
    <w:pPr>
      <w:keepNext/>
      <w:spacing w:before="240" w:after="60"/>
      <w:outlineLvl w:val="0"/>
    </w:pPr>
    <w:rPr>
      <w:rFonts w:ascii="Arial" w:hAnsi="Arial"/>
      <w:b/>
      <w:bCs/>
      <w:kern w:val="32"/>
      <w:sz w:val="32"/>
      <w:szCs w:val="32"/>
    </w:rPr>
  </w:style>
  <w:style w:type="paragraph" w:styleId="Heading9">
    <w:name w:val="heading 9"/>
    <w:basedOn w:val="Normal"/>
    <w:next w:val="Normal"/>
    <w:link w:val="Heading9Char"/>
    <w:qFormat/>
    <w:rsid w:val="001A09A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Sol Char,heading1 Char,CS_virsraksts_l Char"/>
    <w:basedOn w:val="DefaultParagraphFont"/>
    <w:link w:val="Heading1"/>
    <w:uiPriority w:val="99"/>
    <w:rsid w:val="001A09AB"/>
    <w:rPr>
      <w:rFonts w:ascii="Arial" w:eastAsia="Times New Roman" w:hAnsi="Arial" w:cs="Times New Roman"/>
      <w:b/>
      <w:bCs/>
      <w:kern w:val="32"/>
      <w:sz w:val="32"/>
      <w:szCs w:val="32"/>
    </w:rPr>
  </w:style>
  <w:style w:type="character" w:customStyle="1" w:styleId="Heading9Char">
    <w:name w:val="Heading 9 Char"/>
    <w:basedOn w:val="DefaultParagraphFont"/>
    <w:link w:val="Heading9"/>
    <w:rsid w:val="001A09AB"/>
    <w:rPr>
      <w:rFonts w:ascii="Times New Roman" w:eastAsia="Times New Roman" w:hAnsi="Times New Roman" w:cs="Times New Roman"/>
      <w:sz w:val="28"/>
      <w:szCs w:val="28"/>
    </w:rPr>
  </w:style>
  <w:style w:type="character" w:styleId="Hyperlink">
    <w:name w:val="Hyperlink"/>
    <w:uiPriority w:val="99"/>
    <w:rsid w:val="001A09AB"/>
    <w:rPr>
      <w:color w:val="0000FF"/>
      <w:u w:val="single"/>
    </w:rPr>
  </w:style>
  <w:style w:type="paragraph" w:customStyle="1" w:styleId="Default">
    <w:name w:val="Default"/>
    <w:rsid w:val="001A09AB"/>
    <w:pPr>
      <w:numPr>
        <w:numId w:val="5"/>
      </w:numPr>
      <w:tabs>
        <w:tab w:val="clear" w:pos="851"/>
      </w:tabs>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Title1">
    <w:name w:val="Title1"/>
    <w:basedOn w:val="Normal"/>
    <w:rsid w:val="001A09AB"/>
    <w:pPr>
      <w:numPr>
        <w:ilvl w:val="1"/>
        <w:numId w:val="5"/>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1A09AB"/>
    <w:pPr>
      <w:numPr>
        <w:ilvl w:val="2"/>
        <w:numId w:val="5"/>
      </w:numPr>
    </w:pPr>
    <w:rPr>
      <w:rFonts w:ascii="Arial" w:hAnsi="Arial"/>
      <w:b/>
      <w:sz w:val="20"/>
      <w:lang w:eastAsia="lv-LV"/>
    </w:rPr>
  </w:style>
  <w:style w:type="paragraph" w:customStyle="1" w:styleId="Apakpunkts">
    <w:name w:val="Apakšpunkts"/>
    <w:basedOn w:val="Normal"/>
    <w:rsid w:val="001A09AB"/>
    <w:pPr>
      <w:numPr>
        <w:ilvl w:val="1"/>
        <w:numId w:val="4"/>
      </w:numPr>
    </w:pPr>
    <w:rPr>
      <w:rFonts w:ascii="Arial" w:hAnsi="Arial"/>
      <w:b/>
      <w:sz w:val="20"/>
      <w:lang w:eastAsia="lv-LV"/>
    </w:rPr>
  </w:style>
  <w:style w:type="paragraph" w:styleId="FootnoteText">
    <w:name w:val="footnote text"/>
    <w:aliases w:val="Footnote,Fußnote,Fußnote Char Char,Fußnote Char Char Char Char Char Char"/>
    <w:basedOn w:val="Normal"/>
    <w:link w:val="FootnoteTextChar"/>
    <w:uiPriority w:val="99"/>
    <w:rsid w:val="001A09AB"/>
    <w:rPr>
      <w:szCs w:val="20"/>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1A09AB"/>
    <w:rPr>
      <w:rFonts w:ascii="Times New Roman" w:eastAsia="Times New Roman" w:hAnsi="Times New Roman" w:cs="Times New Roman"/>
      <w:sz w:val="24"/>
      <w:szCs w:val="20"/>
    </w:rPr>
  </w:style>
  <w:style w:type="character" w:styleId="FootnoteReference">
    <w:name w:val="footnote reference"/>
    <w:aliases w:val="Footnote symbol,Footnote Reference Number"/>
    <w:uiPriority w:val="99"/>
    <w:rsid w:val="001A09AB"/>
    <w:rPr>
      <w:vertAlign w:val="superscript"/>
    </w:rPr>
  </w:style>
  <w:style w:type="paragraph" w:styleId="ListParagraph">
    <w:name w:val="List Paragraph"/>
    <w:basedOn w:val="Normal"/>
    <w:uiPriority w:val="34"/>
    <w:qFormat/>
    <w:rsid w:val="009A3884"/>
    <w:pPr>
      <w:ind w:left="720"/>
      <w:contextualSpacing/>
    </w:pPr>
  </w:style>
  <w:style w:type="paragraph" w:styleId="CommentText">
    <w:name w:val="annotation text"/>
    <w:basedOn w:val="Normal"/>
    <w:link w:val="CommentTextChar"/>
    <w:uiPriority w:val="99"/>
    <w:semiHidden/>
    <w:unhideWhenUsed/>
    <w:rsid w:val="003759D5"/>
    <w:rPr>
      <w:sz w:val="20"/>
      <w:szCs w:val="20"/>
    </w:rPr>
  </w:style>
  <w:style w:type="paragraph" w:styleId="Header">
    <w:name w:val="header"/>
    <w:basedOn w:val="Normal"/>
    <w:link w:val="HeaderChar"/>
    <w:uiPriority w:val="99"/>
    <w:semiHidden/>
    <w:unhideWhenUsed/>
    <w:rsid w:val="00FB6F03"/>
    <w:pPr>
      <w:tabs>
        <w:tab w:val="center" w:pos="4153"/>
        <w:tab w:val="right" w:pos="8306"/>
      </w:tabs>
    </w:pPr>
  </w:style>
  <w:style w:type="character" w:customStyle="1" w:styleId="HeaderChar">
    <w:name w:val="Header Char"/>
    <w:basedOn w:val="DefaultParagraphFont"/>
    <w:link w:val="Header"/>
    <w:uiPriority w:val="99"/>
    <w:semiHidden/>
    <w:rsid w:val="00FB6F0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B6F03"/>
    <w:pPr>
      <w:tabs>
        <w:tab w:val="center" w:pos="4153"/>
        <w:tab w:val="right" w:pos="8306"/>
      </w:tabs>
    </w:pPr>
  </w:style>
  <w:style w:type="character" w:customStyle="1" w:styleId="FooterChar">
    <w:name w:val="Footer Char"/>
    <w:basedOn w:val="DefaultParagraphFont"/>
    <w:link w:val="Footer"/>
    <w:uiPriority w:val="99"/>
    <w:semiHidden/>
    <w:rsid w:val="00FB6F03"/>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3759D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759D5"/>
    <w:rPr>
      <w:sz w:val="16"/>
      <w:szCs w:val="16"/>
    </w:rPr>
  </w:style>
  <w:style w:type="paragraph" w:styleId="Revision">
    <w:name w:val="Revision"/>
    <w:hidden/>
    <w:uiPriority w:val="99"/>
    <w:semiHidden/>
    <w:rsid w:val="00FA05F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1973</Words>
  <Characters>1125</Characters>
  <Application>Microsoft Office Word</Application>
  <DocSecurity>0</DocSecurity>
  <Lines>9</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Vizma Ļeonova</dc:creator>
  <cp:keywords/>
  <dc:description/>
  <cp:lastModifiedBy>Oskars Putāns</cp:lastModifiedBy>
  <cp:revision>67</cp:revision>
  <dcterms:created xsi:type="dcterms:W3CDTF">2019-06-29T10:52:00Z</dcterms:created>
  <dcterms:modified xsi:type="dcterms:W3CDTF">2024-06-05T09:53:00Z</dcterms:modified>
</cp:coreProperties>
</file>